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DC77F5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086D3C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BB2644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BB2644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8E68D3" w:rsidRPr="00BA57CC" w:rsidRDefault="008E68D3" w:rsidP="008E68D3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BA57CC">
        <w:rPr>
          <w:b/>
          <w:bCs/>
          <w:sz w:val="28"/>
          <w:szCs w:val="28"/>
        </w:rPr>
        <w:t>Об утверждении реестра (карты) коррупционных рисков, возникающих при осуществлении закупок товаров, работ, услуг для обеспечения муниципальных нужд,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</w:r>
    </w:p>
    <w:p w:rsidR="008E68D3" w:rsidRPr="00BA57CC" w:rsidRDefault="008E68D3" w:rsidP="008E68D3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BA57CC">
        <w:rPr>
          <w:sz w:val="28"/>
          <w:szCs w:val="28"/>
        </w:rPr>
        <w:t> </w:t>
      </w:r>
    </w:p>
    <w:p w:rsidR="008E68D3" w:rsidRPr="008E68D3" w:rsidRDefault="008E68D3" w:rsidP="00D671D0">
      <w:pPr>
        <w:spacing w:line="276" w:lineRule="auto"/>
        <w:ind w:firstLine="709"/>
        <w:jc w:val="both"/>
        <w:rPr>
          <w:sz w:val="28"/>
          <w:szCs w:val="28"/>
        </w:rPr>
      </w:pPr>
      <w:r w:rsidRPr="008E68D3">
        <w:rPr>
          <w:sz w:val="28"/>
          <w:szCs w:val="28"/>
        </w:rPr>
        <w:t>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№ 18-2/10/П-9716:</w:t>
      </w:r>
    </w:p>
    <w:p w:rsidR="00D671D0" w:rsidRDefault="008E68D3" w:rsidP="00D671D0">
      <w:pPr>
        <w:spacing w:line="276" w:lineRule="auto"/>
        <w:ind w:firstLine="709"/>
        <w:jc w:val="both"/>
        <w:rPr>
          <w:sz w:val="28"/>
          <w:szCs w:val="28"/>
        </w:rPr>
      </w:pPr>
      <w:r w:rsidRPr="008E68D3">
        <w:rPr>
          <w:sz w:val="28"/>
          <w:szCs w:val="28"/>
        </w:rPr>
        <w:t>1. Утвердить реестр (карту) коррупционных рисков, возникающих при осуществлении закупок товаров, работ, услуг для обеспечения муниципальных нужд, </w:t>
      </w:r>
      <w:hyperlink r:id="rId8" w:history="1">
        <w:r w:rsidRPr="008E68D3">
          <w:rPr>
            <w:sz w:val="28"/>
            <w:szCs w:val="28"/>
          </w:rPr>
          <w:t>согласно приложению № 1</w:t>
        </w:r>
      </w:hyperlink>
      <w:r w:rsidRPr="008E68D3">
        <w:rPr>
          <w:sz w:val="28"/>
          <w:szCs w:val="28"/>
        </w:rPr>
        <w:t>.</w:t>
      </w:r>
    </w:p>
    <w:p w:rsidR="00D671D0" w:rsidRDefault="008E68D3" w:rsidP="00D671D0">
      <w:pPr>
        <w:spacing w:line="276" w:lineRule="auto"/>
        <w:ind w:firstLine="709"/>
        <w:jc w:val="both"/>
        <w:rPr>
          <w:sz w:val="28"/>
          <w:szCs w:val="28"/>
        </w:rPr>
      </w:pPr>
      <w:r w:rsidRPr="008E68D3">
        <w:rPr>
          <w:sz w:val="28"/>
          <w:szCs w:val="28"/>
        </w:rPr>
        <w:t>2. Утвердить 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нужд, </w:t>
      </w:r>
      <w:hyperlink r:id="rId9" w:history="1">
        <w:r w:rsidRPr="008E68D3">
          <w:rPr>
            <w:sz w:val="28"/>
            <w:szCs w:val="28"/>
          </w:rPr>
          <w:t>согласно приложению № 2</w:t>
        </w:r>
      </w:hyperlink>
      <w:r w:rsidRPr="008E68D3">
        <w:rPr>
          <w:sz w:val="28"/>
          <w:szCs w:val="28"/>
        </w:rPr>
        <w:t>.</w:t>
      </w:r>
    </w:p>
    <w:p w:rsidR="008E68D3" w:rsidRPr="008E68D3" w:rsidRDefault="008E68D3" w:rsidP="00D671D0">
      <w:pPr>
        <w:spacing w:line="276" w:lineRule="auto"/>
        <w:ind w:firstLine="709"/>
        <w:jc w:val="both"/>
        <w:rPr>
          <w:sz w:val="28"/>
          <w:szCs w:val="28"/>
        </w:rPr>
      </w:pPr>
      <w:r w:rsidRPr="008E68D3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Ведущему специалисту отдела организационно – правовой и кадровой работы администрации Тужинского муниципального </w:t>
      </w:r>
      <w:r w:rsidR="00D671D0">
        <w:rPr>
          <w:sz w:val="28"/>
          <w:szCs w:val="28"/>
        </w:rPr>
        <w:t xml:space="preserve">района Дьяконовой Е.Н. </w:t>
      </w:r>
      <w:r w:rsidRPr="008E68D3">
        <w:rPr>
          <w:sz w:val="28"/>
          <w:szCs w:val="28"/>
        </w:rPr>
        <w:t>ознакомить ответственных лиц с настоящим распоряжением под подпись.</w:t>
      </w:r>
    </w:p>
    <w:p w:rsidR="0043234F" w:rsidRDefault="00E47419" w:rsidP="001678F1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8E68D3" w:rsidRDefault="0043234F" w:rsidP="00D671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bookmarkStart w:id="0" w:name="_GoBack"/>
      <w:bookmarkEnd w:id="0"/>
      <w:r w:rsidR="001678F1">
        <w:rPr>
          <w:color w:val="000000"/>
          <w:sz w:val="28"/>
          <w:szCs w:val="28"/>
        </w:rPr>
        <w:t xml:space="preserve"> </w:t>
      </w:r>
      <w:r w:rsidR="00E47419">
        <w:rPr>
          <w:color w:val="000000"/>
          <w:sz w:val="28"/>
          <w:szCs w:val="28"/>
        </w:rPr>
        <w:t>Л.В. Бледных</w:t>
      </w:r>
    </w:p>
    <w:p w:rsidR="008E68D3" w:rsidRDefault="008E68D3" w:rsidP="00DA2069">
      <w:pPr>
        <w:spacing w:after="360"/>
        <w:jc w:val="both"/>
        <w:rPr>
          <w:color w:val="000000"/>
          <w:sz w:val="28"/>
          <w:szCs w:val="28"/>
        </w:rPr>
      </w:pPr>
    </w:p>
    <w:p w:rsidR="008E68D3" w:rsidRDefault="008E68D3" w:rsidP="00DA2069">
      <w:pPr>
        <w:spacing w:after="360"/>
        <w:jc w:val="both"/>
        <w:rPr>
          <w:color w:val="000000"/>
          <w:sz w:val="28"/>
          <w:szCs w:val="28"/>
        </w:rPr>
        <w:sectPr w:rsidR="008E68D3" w:rsidSect="00B557EF">
          <w:headerReference w:type="default" r:id="rId10"/>
          <w:headerReference w:type="first" r:id="rId11"/>
          <w:pgSz w:w="12240" w:h="15840"/>
          <w:pgMar w:top="1134" w:right="851" w:bottom="1134" w:left="1701" w:header="284" w:footer="0" w:gutter="0"/>
          <w:cols w:space="720"/>
          <w:noEndnote/>
          <w:titlePg/>
          <w:docGrid w:linePitch="272"/>
        </w:sectPr>
      </w:pP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  <w:r w:rsidRPr="00520C2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</w:p>
    <w:p w:rsidR="008E68D3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r w:rsidRPr="00520C20">
        <w:rPr>
          <w:sz w:val="28"/>
          <w:szCs w:val="28"/>
        </w:rPr>
        <w:t>Тужинского муниципального района</w:t>
      </w: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520C20">
        <w:rPr>
          <w:sz w:val="28"/>
          <w:szCs w:val="28"/>
        </w:rPr>
        <w:t xml:space="preserve">от </w:t>
      </w:r>
      <w:r w:rsidR="00D671D0">
        <w:rPr>
          <w:sz w:val="28"/>
          <w:szCs w:val="28"/>
        </w:rPr>
        <w:t>07.09.2022</w:t>
      </w:r>
      <w:r>
        <w:rPr>
          <w:sz w:val="28"/>
          <w:szCs w:val="28"/>
        </w:rPr>
        <w:t xml:space="preserve"> </w:t>
      </w:r>
      <w:r w:rsidRPr="00520C20">
        <w:rPr>
          <w:sz w:val="28"/>
          <w:szCs w:val="28"/>
        </w:rPr>
        <w:t xml:space="preserve">№ </w:t>
      </w:r>
      <w:r w:rsidR="00D671D0">
        <w:rPr>
          <w:sz w:val="28"/>
          <w:szCs w:val="28"/>
        </w:rPr>
        <w:t>107</w:t>
      </w:r>
    </w:p>
    <w:p w:rsidR="008E68D3" w:rsidRPr="003C59F3" w:rsidRDefault="008E68D3" w:rsidP="008E68D3">
      <w:pPr>
        <w:ind w:left="10065"/>
        <w:rPr>
          <w:sz w:val="24"/>
          <w:szCs w:val="24"/>
        </w:rPr>
      </w:pPr>
    </w:p>
    <w:p w:rsidR="008E68D3" w:rsidRPr="003C59F3" w:rsidRDefault="008E68D3" w:rsidP="008E68D3">
      <w:pPr>
        <w:ind w:left="10065"/>
        <w:rPr>
          <w:sz w:val="24"/>
          <w:szCs w:val="24"/>
        </w:rPr>
      </w:pPr>
    </w:p>
    <w:p w:rsidR="008E68D3" w:rsidRPr="003C59F3" w:rsidRDefault="008E68D3" w:rsidP="008E68D3">
      <w:pPr>
        <w:jc w:val="center"/>
        <w:rPr>
          <w:b/>
          <w:sz w:val="24"/>
          <w:szCs w:val="24"/>
        </w:rPr>
      </w:pPr>
      <w:r w:rsidRPr="003C59F3">
        <w:rPr>
          <w:b/>
          <w:sz w:val="24"/>
          <w:szCs w:val="24"/>
        </w:rPr>
        <w:t xml:space="preserve">РЕЕСТР (КАРТА) </w:t>
      </w:r>
    </w:p>
    <w:p w:rsidR="008E68D3" w:rsidRDefault="008E68D3" w:rsidP="008E68D3">
      <w:pPr>
        <w:jc w:val="center"/>
        <w:rPr>
          <w:b/>
          <w:sz w:val="24"/>
          <w:szCs w:val="24"/>
        </w:rPr>
      </w:pPr>
      <w:r w:rsidRPr="003C59F3">
        <w:rPr>
          <w:b/>
          <w:sz w:val="24"/>
          <w:szCs w:val="24"/>
        </w:rPr>
        <w:t>коррупционных рисков, возникающих при осуществлении закупок</w:t>
      </w:r>
      <w:r>
        <w:rPr>
          <w:b/>
          <w:sz w:val="24"/>
          <w:szCs w:val="24"/>
        </w:rPr>
        <w:t xml:space="preserve"> </w:t>
      </w:r>
      <w:r w:rsidRPr="003C59F3">
        <w:rPr>
          <w:b/>
          <w:sz w:val="24"/>
          <w:szCs w:val="24"/>
        </w:rPr>
        <w:t>товаров, работ, услуг для обеспечения</w:t>
      </w:r>
      <w:r w:rsidRPr="003C59F3">
        <w:rPr>
          <w:b/>
          <w:sz w:val="24"/>
          <w:szCs w:val="24"/>
        </w:rPr>
        <w:br/>
      </w:r>
      <w:r>
        <w:rPr>
          <w:b/>
          <w:sz w:val="24"/>
          <w:szCs w:val="24"/>
        </w:rPr>
        <w:t>муниципальны</w:t>
      </w:r>
      <w:r w:rsidRPr="003C59F3">
        <w:rPr>
          <w:b/>
          <w:sz w:val="24"/>
          <w:szCs w:val="24"/>
        </w:rPr>
        <w:t>х нужд</w:t>
      </w:r>
    </w:p>
    <w:p w:rsidR="008E68D3" w:rsidRPr="003C59F3" w:rsidRDefault="008E68D3" w:rsidP="008E68D3">
      <w:pPr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Borders>
          <w:bottom w:val="none" w:sz="0" w:space="0" w:color="auto"/>
        </w:tblBorders>
        <w:tblLayout w:type="fixed"/>
        <w:tblLook w:val="04A0"/>
      </w:tblPr>
      <w:tblGrid>
        <w:gridCol w:w="534"/>
        <w:gridCol w:w="2267"/>
        <w:gridCol w:w="2551"/>
        <w:gridCol w:w="2835"/>
        <w:gridCol w:w="2973"/>
        <w:gridCol w:w="2628"/>
      </w:tblGrid>
      <w:tr w:rsidR="008E68D3" w:rsidRPr="003C59F3" w:rsidTr="008E68D3">
        <w:trPr>
          <w:tblHeader/>
        </w:trPr>
        <w:tc>
          <w:tcPr>
            <w:tcW w:w="194" w:type="pct"/>
            <w:vMerge w:val="restar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№п/п</w:t>
            </w:r>
          </w:p>
        </w:tc>
        <w:tc>
          <w:tcPr>
            <w:tcW w:w="822" w:type="pct"/>
            <w:vMerge w:val="restar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925" w:type="pct"/>
            <w:vMerge w:val="restar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1028" w:type="pct"/>
            <w:vMerge w:val="restar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2031" w:type="pct"/>
            <w:gridSpan w:val="2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8E68D3" w:rsidRPr="003C59F3" w:rsidTr="008E68D3">
        <w:trPr>
          <w:tblHeader/>
        </w:trPr>
        <w:tc>
          <w:tcPr>
            <w:tcW w:w="194" w:type="pct"/>
            <w:vMerge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vMerge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Merge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vMerge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реализуемые</w:t>
            </w:r>
          </w:p>
        </w:tc>
        <w:tc>
          <w:tcPr>
            <w:tcW w:w="953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предлагаемые</w:t>
            </w:r>
          </w:p>
        </w:tc>
      </w:tr>
    </w:tbl>
    <w:p w:rsidR="008E68D3" w:rsidRPr="003C59F3" w:rsidRDefault="008E68D3" w:rsidP="008E68D3">
      <w:pPr>
        <w:spacing w:line="14" w:lineRule="auto"/>
        <w:jc w:val="center"/>
        <w:rPr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516"/>
        <w:gridCol w:w="2313"/>
        <w:gridCol w:w="2531"/>
        <w:gridCol w:w="2810"/>
        <w:gridCol w:w="2987"/>
        <w:gridCol w:w="2631"/>
      </w:tblGrid>
      <w:tr w:rsidR="008E68D3" w:rsidRPr="003C59F3" w:rsidTr="008E68D3">
        <w:trPr>
          <w:tblHeader/>
        </w:trPr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  <w:lang w:val="en-US"/>
              </w:rPr>
            </w:pPr>
            <w:r w:rsidRPr="003C59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  <w:lang w:val="en-US"/>
              </w:rPr>
            </w:pPr>
            <w:r w:rsidRPr="003C59F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  <w:lang w:val="en-US"/>
              </w:rPr>
            </w:pPr>
            <w:r w:rsidRPr="003C59F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  <w:lang w:val="en-US"/>
              </w:rPr>
            </w:pPr>
            <w:r w:rsidRPr="003C59F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  <w:lang w:val="en-US"/>
              </w:rPr>
            </w:pPr>
            <w:r w:rsidRPr="003C59F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  <w:lang w:val="en-US"/>
              </w:rPr>
            </w:pPr>
            <w:r w:rsidRPr="003C59F3">
              <w:rPr>
                <w:sz w:val="24"/>
                <w:szCs w:val="24"/>
                <w:lang w:val="en-US"/>
              </w:rPr>
              <w:t>6</w:t>
            </w:r>
          </w:p>
        </w:tc>
      </w:tr>
      <w:tr w:rsidR="008E68D3" w:rsidRPr="003C59F3" w:rsidTr="008E68D3">
        <w:trPr>
          <w:trHeight w:val="20"/>
        </w:trPr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8E68D3" w:rsidRPr="003C59F3" w:rsidRDefault="008E68D3" w:rsidP="008E68D3">
            <w:pPr>
              <w:ind w:right="-84"/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Предпроцедурный этап</w:t>
            </w: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left w:val="single" w:sz="4" w:space="0" w:color="auto"/>
            </w:tcBorders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  <w:lang w:val="en-US"/>
              </w:rPr>
              <w:t>1</w:t>
            </w:r>
            <w:r w:rsidRPr="003C59F3">
              <w:rPr>
                <w:sz w:val="24"/>
                <w:szCs w:val="24"/>
              </w:rPr>
              <w:t>.1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 xml:space="preserve">Планирование закупок </w:t>
            </w:r>
            <w:r w:rsidRPr="003C59F3">
              <w:rPr>
                <w:color w:val="000000"/>
                <w:sz w:val="24"/>
                <w:szCs w:val="24"/>
              </w:rPr>
              <w:t>посредством формирования, утверждения и ведения плана-графика закупок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планирование закупок, не относящихся к целям деятельности администрации </w:t>
            </w:r>
            <w:r>
              <w:rPr>
                <w:color w:val="000000"/>
                <w:sz w:val="24"/>
                <w:szCs w:val="24"/>
              </w:rPr>
              <w:t>Тужинского муниципального района</w:t>
            </w:r>
            <w:r w:rsidRPr="003C59F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Кировской области </w:t>
            </w:r>
            <w:r w:rsidRPr="003C59F3">
              <w:rPr>
                <w:color w:val="000000"/>
                <w:sz w:val="24"/>
                <w:szCs w:val="24"/>
              </w:rPr>
              <w:t xml:space="preserve">(далее – администрация) </w:t>
            </w: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инструкциями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размещение плана-графика закупок в единой информационной системе в сфере закупок(далее – ЕИС);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утверждение и размещение в ЕИС правовых актов администрации о нормировании в сфере закупок: 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требования к отдельным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видам товаров, работ, услуг (в том числе предельных цен товаров, работ, услуг), закупаемым администрацией и подведомственными ей муниципальными учреждениями,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нормативные затраты на обеспечение функций администрации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59F3">
              <w:rPr>
                <w:color w:val="000000"/>
                <w:sz w:val="24"/>
                <w:szCs w:val="24"/>
              </w:rPr>
              <w:t>(включая подведомственные муниципальные учреждения)</w:t>
            </w: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 xml:space="preserve">недопущение </w:t>
            </w:r>
            <w:r w:rsidRPr="003C59F3">
              <w:rPr>
                <w:color w:val="000000"/>
                <w:sz w:val="24"/>
                <w:szCs w:val="24"/>
              </w:rPr>
              <w:t>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>ознакомление работников 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Обоснование начальной (максимальной) цены контракта, </w:t>
            </w:r>
            <w:r w:rsidRPr="003C59F3">
              <w:rPr>
                <w:sz w:val="24"/>
                <w:szCs w:val="24"/>
              </w:rPr>
              <w:t>цены контракта, заключаемого с единственным поставщиком (подрядчиком, исполнителем), начальной суммы цен единиц товара, работы, услуги (далее – НМЦК)</w:t>
            </w:r>
          </w:p>
          <w:p w:rsidR="008E68D3" w:rsidRPr="003C59F3" w:rsidRDefault="008E68D3" w:rsidP="008E68D3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 xml:space="preserve">использование завышенных или заниженных ценовых предложений </w:t>
            </w:r>
            <w:r w:rsidRPr="003C59F3">
              <w:rPr>
                <w:color w:val="000000"/>
                <w:sz w:val="24"/>
                <w:szCs w:val="24"/>
              </w:rPr>
              <w:t>потенциальных участников закупки;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осуществление расчета НМЦК без учета ценовых предложений потенциальных участников закупки,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59F3">
              <w:rPr>
                <w:sz w:val="24"/>
                <w:szCs w:val="24"/>
              </w:rPr>
              <w:t xml:space="preserve">общедоступной информации о рыночных ценах </w:t>
            </w:r>
            <w:r w:rsidRPr="003C59F3">
              <w:rPr>
                <w:color w:val="000000"/>
                <w:sz w:val="24"/>
                <w:szCs w:val="24"/>
              </w:rPr>
              <w:t>на закупаемые товары, работы, услуги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 xml:space="preserve">обоснование НМЦК в соответствии с </w:t>
            </w:r>
            <w:r w:rsidRPr="003C59F3">
              <w:rPr>
                <w:color w:val="000000"/>
                <w:sz w:val="24"/>
                <w:szCs w:val="24"/>
              </w:rPr>
              <w:t>Федеральным законом от 05.04.2013</w:t>
            </w:r>
            <w:r w:rsidRPr="003C59F3">
              <w:rPr>
                <w:color w:val="000000"/>
                <w:sz w:val="24"/>
                <w:szCs w:val="24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 (далее –Федеральный закон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59F3">
              <w:rPr>
                <w:color w:val="000000"/>
                <w:sz w:val="24"/>
                <w:szCs w:val="24"/>
              </w:rPr>
              <w:t>от  05.04.2013 № 44-ФЗ);</w:t>
            </w:r>
          </w:p>
          <w:p w:rsidR="008E68D3" w:rsidRPr="003C59F3" w:rsidRDefault="008E68D3" w:rsidP="008E6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использование Методических рекомендаций по применению методов определения начальной (максимальной) цены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 xml:space="preserve">контракта, цены контракта, заключаемого с единственным поставщиком (подрядчиком, исполнителем), утвержденных приказом </w:t>
            </w:r>
            <w:r w:rsidRPr="003C59F3">
              <w:rPr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 w:rsidRPr="003C59F3">
              <w:rPr>
                <w:color w:val="000000"/>
                <w:sz w:val="24"/>
                <w:szCs w:val="24"/>
              </w:rPr>
              <w:t>от 02.10.2013 № 567 «</w:t>
            </w:r>
            <w:r w:rsidRPr="003C59F3">
              <w:rPr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Pr="003C59F3">
              <w:rPr>
                <w:color w:val="000000"/>
                <w:sz w:val="24"/>
                <w:szCs w:val="24"/>
              </w:rPr>
              <w:t>»;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применение правовых актов администрации о нормировании в сфере закупок;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м</w:t>
            </w:r>
            <w:r w:rsidRPr="003C59F3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и потенциальными участниками закупок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Выбор способа определения поставщиков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 xml:space="preserve">(подрядчиков, исполнителей) </w:t>
            </w:r>
          </w:p>
        </w:tc>
        <w:tc>
          <w:tcPr>
            <w:tcW w:w="920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 xml:space="preserve">неправомерный выбор </w:t>
            </w:r>
            <w:r w:rsidRPr="003C59F3">
              <w:rPr>
                <w:color w:val="000000"/>
                <w:sz w:val="24"/>
                <w:szCs w:val="24"/>
              </w:rPr>
              <w:t xml:space="preserve">способа определения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поставщиков (подрядчиков, исполнителей)</w:t>
            </w: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руководитель контрактной службы администрации;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 xml:space="preserve">определение способа выбора поставщика (подрядчика,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исполнителя) в соответствии с Федеральным законом от 05.04.2013 № 44-ФЗ;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 xml:space="preserve">недопущение неправомерного выбора способа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определения поставщиков (подрядчиков, исполнителей);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C59F3">
              <w:rPr>
                <w:sz w:val="24"/>
                <w:szCs w:val="24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920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включение в описание объекта закупки характеристик 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8E68D3" w:rsidRPr="003C59F3" w:rsidRDefault="008E68D3" w:rsidP="008E6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C59F3">
              <w:rPr>
                <w:sz w:val="24"/>
                <w:szCs w:val="24"/>
              </w:rPr>
              <w:t>о</w:t>
            </w:r>
            <w:r w:rsidRPr="003C59F3">
              <w:rPr>
                <w:color w:val="000000"/>
                <w:sz w:val="24"/>
                <w:szCs w:val="24"/>
              </w:rPr>
              <w:t xml:space="preserve">бъединение в одном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руководитель контрактной службы администрации;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 xml:space="preserve">подготовка технического задания (описания объекта закупки) в соответствии с требованиями статьи 33 </w:t>
            </w:r>
            <w:r w:rsidRPr="003C59F3">
              <w:rPr>
                <w:color w:val="000000"/>
                <w:sz w:val="24"/>
                <w:szCs w:val="24"/>
              </w:rPr>
              <w:t>Федерального закона от 05.04.2013 № 44-ФЗ;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соблюдение требований статьи 17 Федерального закона от 26.07.2006 № 135-ФЗ «О защите конкуренции»;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  <w:p w:rsidR="008E68D3" w:rsidRPr="003C59F3" w:rsidRDefault="008E68D3" w:rsidP="008E68D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 xml:space="preserve">запрет на неправомерное включение </w:t>
            </w:r>
            <w:r w:rsidRPr="003C59F3">
              <w:rPr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муниципального контракта условий, ограничивающих конкуренцию;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м</w:t>
            </w:r>
            <w:r w:rsidRPr="003C59F3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и потенциальными участниками закупок</w:t>
            </w:r>
          </w:p>
          <w:p w:rsidR="008E68D3" w:rsidRPr="003C59F3" w:rsidRDefault="008E68D3" w:rsidP="008E68D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920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2.1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920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внесение изменений в документацию о закупке путем установления дополнительных требований к объекту закупки, изменения его отдельных характеристик,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руководитель контрактной службы администрации;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внутренний контроль (п</w:t>
            </w:r>
            <w:r w:rsidRPr="003C59F3">
              <w:rPr>
                <w:sz w:val="24"/>
                <w:szCs w:val="24"/>
              </w:rPr>
              <w:t>роверка документов по закупке, изменений в документацию о закупке на соответствие требованиям действующего законодательства в сфере закупок)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59F3">
              <w:rPr>
                <w:color w:val="000000"/>
                <w:sz w:val="24"/>
                <w:szCs w:val="24"/>
              </w:rPr>
              <w:t>запрет на умышленное предъявление завышенных требований к участникам закупки;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м</w:t>
            </w:r>
            <w:r w:rsidRPr="003C59F3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и участниками закупок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920" w:type="pct"/>
          </w:tcPr>
          <w:p w:rsidR="008E68D3" w:rsidRPr="003C59F3" w:rsidRDefault="008E68D3" w:rsidP="008E68D3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noProof/>
                <w:sz w:val="24"/>
                <w:szCs w:val="24"/>
              </w:rPr>
            </w:pPr>
            <w:r w:rsidRPr="003C59F3">
              <w:rPr>
                <w:noProof/>
                <w:sz w:val="24"/>
                <w:szCs w:val="24"/>
              </w:rPr>
              <w:t>заключение</w:t>
            </w:r>
            <w:r w:rsidRPr="003C59F3">
              <w:rPr>
                <w:color w:val="000000"/>
                <w:sz w:val="24"/>
                <w:szCs w:val="24"/>
              </w:rPr>
              <w:t xml:space="preserve"> муниципального контакта до предоставления поставщиком (подрядчиком, исполнителем) обеспечения исполнения контракта в соответствии с Федеральным законом</w:t>
            </w:r>
            <w:r w:rsidRPr="003C59F3">
              <w:rPr>
                <w:noProof/>
                <w:sz w:val="24"/>
                <w:szCs w:val="24"/>
              </w:rPr>
              <w:t xml:space="preserve"> от 05.04.2013 № 44-ФЗ;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необоснованный отказ заказчика от заключения контракта</w:t>
            </w: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определение ответственного лица за заключение муниципального контракта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заключение муниципального конт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3C59F3">
              <w:rPr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Pr="003C59F3">
              <w:rPr>
                <w:sz w:val="24"/>
                <w:szCs w:val="24"/>
              </w:rPr>
              <w:t>Федеральным законом</w:t>
            </w:r>
            <w:r>
              <w:rPr>
                <w:sz w:val="24"/>
                <w:szCs w:val="24"/>
              </w:rPr>
              <w:t xml:space="preserve"> </w:t>
            </w:r>
            <w:r w:rsidRPr="003C59F3">
              <w:rPr>
                <w:color w:val="000000"/>
                <w:sz w:val="24"/>
                <w:szCs w:val="24"/>
              </w:rPr>
              <w:t>от 05.04.2013 № 44-ФЗ;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м</w:t>
            </w:r>
            <w:r w:rsidRPr="003C59F3">
              <w:rPr>
                <w:color w:val="000000"/>
                <w:sz w:val="24"/>
                <w:szCs w:val="24"/>
              </w:rPr>
              <w:t>инимизация личного взаимодействия между должностными лицами и участниками закупок</w:t>
            </w: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3</w:t>
            </w:r>
          </w:p>
        </w:tc>
        <w:tc>
          <w:tcPr>
            <w:tcW w:w="841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  <w:highlight w:val="yellow"/>
              </w:rPr>
            </w:pPr>
            <w:r w:rsidRPr="003C59F3">
              <w:rPr>
                <w:sz w:val="24"/>
                <w:szCs w:val="24"/>
              </w:rPr>
              <w:t>Постпроцедурный этап</w:t>
            </w:r>
          </w:p>
        </w:tc>
        <w:tc>
          <w:tcPr>
            <w:tcW w:w="920" w:type="pct"/>
          </w:tcPr>
          <w:p w:rsidR="008E68D3" w:rsidRPr="003C59F3" w:rsidRDefault="008E68D3" w:rsidP="008E68D3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E68D3" w:rsidRPr="003C59F3" w:rsidTr="008E68D3">
        <w:tc>
          <w:tcPr>
            <w:tcW w:w="177" w:type="pct"/>
          </w:tcPr>
          <w:p w:rsidR="008E68D3" w:rsidRPr="003C59F3" w:rsidRDefault="008E68D3" w:rsidP="008E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 xml:space="preserve">Исполнение </w:t>
            </w:r>
            <w:r>
              <w:rPr>
                <w:sz w:val="24"/>
                <w:szCs w:val="24"/>
              </w:rPr>
              <w:t>муниципального</w:t>
            </w:r>
            <w:r w:rsidRPr="003C59F3">
              <w:rPr>
                <w:sz w:val="24"/>
                <w:szCs w:val="24"/>
              </w:rPr>
              <w:t xml:space="preserve"> конт</w:t>
            </w:r>
            <w:r>
              <w:rPr>
                <w:sz w:val="24"/>
                <w:szCs w:val="24"/>
              </w:rPr>
              <w:t>р</w:t>
            </w:r>
            <w:r w:rsidRPr="003C59F3">
              <w:rPr>
                <w:sz w:val="24"/>
                <w:szCs w:val="24"/>
              </w:rPr>
              <w:t>акта</w:t>
            </w:r>
          </w:p>
        </w:tc>
        <w:tc>
          <w:tcPr>
            <w:tcW w:w="920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запрос у поставщика </w:t>
            </w:r>
            <w:r w:rsidRPr="003C59F3">
              <w:rPr>
                <w:sz w:val="24"/>
                <w:szCs w:val="24"/>
              </w:rPr>
              <w:t xml:space="preserve">(подрядчика, исполнителя) </w:t>
            </w:r>
            <w:r w:rsidRPr="003C59F3">
              <w:rPr>
                <w:color w:val="000000"/>
                <w:sz w:val="24"/>
                <w:szCs w:val="24"/>
              </w:rPr>
              <w:t xml:space="preserve">непредусмотренных условиями муниципального контракта документов и (или) сведений при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исполнении контракта;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з</w:t>
            </w:r>
            <w:r w:rsidRPr="003C59F3">
              <w:rPr>
                <w:color w:val="000000"/>
                <w:sz w:val="24"/>
                <w:szCs w:val="24"/>
              </w:rPr>
              <w:t xml:space="preserve">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</w:t>
            </w:r>
            <w:r w:rsidRPr="003C59F3">
              <w:rPr>
                <w:sz w:val="24"/>
                <w:szCs w:val="24"/>
              </w:rPr>
              <w:t>(подрядчика, исполнителя);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п</w:t>
            </w:r>
            <w:r w:rsidRPr="003C59F3">
              <w:rPr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не соответствуют условиям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3C59F3">
              <w:rPr>
                <w:color w:val="000000"/>
                <w:sz w:val="24"/>
                <w:szCs w:val="24"/>
              </w:rPr>
              <w:t xml:space="preserve"> контракта;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умышленное не применение заказчиком мер ответственности в случае нарушения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 xml:space="preserve">поставщиком </w:t>
            </w:r>
            <w:r w:rsidRPr="003C59F3">
              <w:rPr>
                <w:sz w:val="24"/>
                <w:szCs w:val="24"/>
              </w:rPr>
              <w:t>(подрядчиком, исполнителем) условий муниципального контракта</w:t>
            </w:r>
          </w:p>
        </w:tc>
        <w:tc>
          <w:tcPr>
            <w:tcW w:w="1021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руководитель контрактной службы администрации;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 xml:space="preserve">работники контрактной службы администрации, исполняющие функции и полномочия по данному вопросу в </w:t>
            </w:r>
            <w:r w:rsidRPr="003C59F3">
              <w:rPr>
                <w:color w:val="000000"/>
                <w:sz w:val="24"/>
                <w:szCs w:val="24"/>
              </w:rPr>
              <w:lastRenderedPageBreak/>
              <w:t>соответствии с распределением обязанностей и должностными инструкциями;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1085" w:type="pct"/>
          </w:tcPr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lastRenderedPageBreak/>
              <w:t>о</w:t>
            </w:r>
            <w:r w:rsidRPr="003C59F3">
              <w:rPr>
                <w:color w:val="000000"/>
                <w:sz w:val="24"/>
                <w:szCs w:val="24"/>
              </w:rPr>
              <w:t>пределение</w:t>
            </w:r>
            <w:r w:rsidRPr="003C59F3">
              <w:rPr>
                <w:sz w:val="24"/>
                <w:szCs w:val="24"/>
              </w:rPr>
              <w:t xml:space="preserve"> ответственного лица при исполнении обязательств по муниципальному контракту;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>н</w:t>
            </w:r>
            <w:r w:rsidRPr="003C59F3">
              <w:rPr>
                <w:color w:val="000000"/>
                <w:sz w:val="24"/>
                <w:szCs w:val="24"/>
              </w:rPr>
              <w:t>азначение</w:t>
            </w:r>
            <w:r w:rsidRPr="003C59F3">
              <w:rPr>
                <w:sz w:val="24"/>
                <w:szCs w:val="24"/>
              </w:rPr>
              <w:t xml:space="preserve"> ответственных лиц за приемку товаров, работ, услуг (приемочная </w:t>
            </w:r>
            <w:r w:rsidRPr="003C59F3">
              <w:rPr>
                <w:sz w:val="24"/>
                <w:szCs w:val="24"/>
              </w:rPr>
              <w:lastRenderedPageBreak/>
              <w:t>комиссия)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6" w:type="pct"/>
          </w:tcPr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3C59F3">
              <w:rPr>
                <w:color w:val="000000"/>
                <w:sz w:val="24"/>
                <w:szCs w:val="24"/>
              </w:rPr>
              <w:lastRenderedPageBreak/>
              <w:t>исполнение муниципального конт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3C59F3">
              <w:rPr>
                <w:color w:val="000000"/>
                <w:sz w:val="24"/>
                <w:szCs w:val="24"/>
              </w:rPr>
              <w:t>акта в строгом соответствии с требованиями, установленными в данном контракте;</w:t>
            </w:r>
          </w:p>
          <w:p w:rsidR="008E68D3" w:rsidRPr="003C59F3" w:rsidRDefault="008E68D3" w:rsidP="008E68D3">
            <w:pPr>
              <w:jc w:val="both"/>
              <w:rPr>
                <w:sz w:val="24"/>
                <w:szCs w:val="24"/>
              </w:rPr>
            </w:pPr>
            <w:r w:rsidRPr="003C59F3">
              <w:rPr>
                <w:sz w:val="24"/>
                <w:szCs w:val="24"/>
              </w:rPr>
              <w:t xml:space="preserve">строгое исполнение </w:t>
            </w:r>
            <w:r w:rsidRPr="003C59F3">
              <w:rPr>
                <w:sz w:val="24"/>
                <w:szCs w:val="24"/>
              </w:rPr>
              <w:lastRenderedPageBreak/>
              <w:t xml:space="preserve">требований Федерального закона </w:t>
            </w:r>
            <w:r w:rsidRPr="003C59F3">
              <w:rPr>
                <w:color w:val="000000"/>
                <w:sz w:val="24"/>
                <w:szCs w:val="24"/>
              </w:rPr>
              <w:t xml:space="preserve">от 05.04.2013 </w:t>
            </w:r>
            <w:r w:rsidRPr="003C59F3">
              <w:rPr>
                <w:color w:val="000000"/>
                <w:sz w:val="24"/>
                <w:szCs w:val="24"/>
              </w:rPr>
              <w:br/>
              <w:t xml:space="preserve">№ 44-ФЗ в части соблюдения мер ответственности в случае нарушения поставщиком </w:t>
            </w:r>
            <w:r w:rsidRPr="003C59F3">
              <w:rPr>
                <w:sz w:val="24"/>
                <w:szCs w:val="24"/>
              </w:rPr>
              <w:t>(подрядчиком, исполнителем) условий муниципального контракта</w:t>
            </w:r>
          </w:p>
          <w:p w:rsidR="008E68D3" w:rsidRPr="003C59F3" w:rsidRDefault="008E68D3" w:rsidP="008E68D3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E68D3" w:rsidRPr="003C59F3" w:rsidRDefault="008E68D3" w:rsidP="008E68D3">
      <w:pPr>
        <w:jc w:val="both"/>
        <w:rPr>
          <w:sz w:val="24"/>
          <w:szCs w:val="24"/>
        </w:rPr>
      </w:pPr>
    </w:p>
    <w:p w:rsidR="008E68D3" w:rsidRPr="003C59F3" w:rsidRDefault="008E68D3" w:rsidP="008E68D3">
      <w:pPr>
        <w:jc w:val="center"/>
        <w:rPr>
          <w:sz w:val="24"/>
          <w:szCs w:val="24"/>
        </w:rPr>
      </w:pPr>
      <w:r w:rsidRPr="003C59F3">
        <w:rPr>
          <w:sz w:val="24"/>
          <w:szCs w:val="24"/>
        </w:rPr>
        <w:t>______________</w:t>
      </w:r>
    </w:p>
    <w:p w:rsidR="008E68D3" w:rsidRDefault="008E68D3" w:rsidP="00DA2069">
      <w:pPr>
        <w:spacing w:after="360"/>
        <w:jc w:val="both"/>
        <w:rPr>
          <w:color w:val="000000"/>
          <w:sz w:val="28"/>
          <w:szCs w:val="28"/>
        </w:rPr>
      </w:pP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  <w:r w:rsidRPr="00520C2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</w:p>
    <w:p w:rsidR="008E68D3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r w:rsidRPr="00520C20">
        <w:rPr>
          <w:sz w:val="28"/>
          <w:szCs w:val="28"/>
        </w:rPr>
        <w:t>Тужинского муниципального района</w:t>
      </w:r>
    </w:p>
    <w:p w:rsidR="008E68D3" w:rsidRPr="00520C20" w:rsidRDefault="008E68D3" w:rsidP="008E68D3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 w:rsidRPr="00520C20">
        <w:rPr>
          <w:sz w:val="28"/>
          <w:szCs w:val="28"/>
        </w:rPr>
        <w:t xml:space="preserve">от </w:t>
      </w:r>
      <w:r w:rsidR="00D671D0">
        <w:rPr>
          <w:sz w:val="28"/>
          <w:szCs w:val="28"/>
        </w:rPr>
        <w:t>07.09.2022</w:t>
      </w:r>
      <w:r>
        <w:rPr>
          <w:sz w:val="28"/>
          <w:szCs w:val="28"/>
        </w:rPr>
        <w:t xml:space="preserve"> </w:t>
      </w:r>
      <w:r w:rsidRPr="00520C20">
        <w:rPr>
          <w:sz w:val="28"/>
          <w:szCs w:val="28"/>
        </w:rPr>
        <w:t xml:space="preserve">№ </w:t>
      </w:r>
      <w:r w:rsidR="00D671D0">
        <w:rPr>
          <w:sz w:val="28"/>
          <w:szCs w:val="28"/>
        </w:rPr>
        <w:t>107</w:t>
      </w:r>
    </w:p>
    <w:p w:rsidR="008E68D3" w:rsidRPr="00A82D54" w:rsidRDefault="008E68D3" w:rsidP="008E68D3">
      <w:pPr>
        <w:ind w:left="10065"/>
        <w:rPr>
          <w:sz w:val="24"/>
          <w:szCs w:val="24"/>
        </w:rPr>
      </w:pPr>
    </w:p>
    <w:p w:rsidR="008E68D3" w:rsidRPr="00A82D54" w:rsidRDefault="008E68D3" w:rsidP="008E68D3">
      <w:pPr>
        <w:ind w:left="10065"/>
        <w:rPr>
          <w:sz w:val="24"/>
          <w:szCs w:val="24"/>
        </w:rPr>
      </w:pPr>
    </w:p>
    <w:p w:rsidR="008E68D3" w:rsidRPr="00A82D54" w:rsidRDefault="008E68D3" w:rsidP="008E68D3">
      <w:pPr>
        <w:jc w:val="center"/>
        <w:rPr>
          <w:b/>
          <w:sz w:val="24"/>
          <w:szCs w:val="24"/>
        </w:rPr>
      </w:pPr>
      <w:r w:rsidRPr="00A82D54">
        <w:rPr>
          <w:b/>
          <w:sz w:val="24"/>
          <w:szCs w:val="24"/>
        </w:rPr>
        <w:t>ПЛАН (РЕЕСТР)</w:t>
      </w:r>
    </w:p>
    <w:p w:rsidR="008E68D3" w:rsidRPr="00A82D54" w:rsidRDefault="008E68D3" w:rsidP="003B1BE7">
      <w:pPr>
        <w:spacing w:after="480"/>
        <w:jc w:val="center"/>
        <w:rPr>
          <w:b/>
          <w:sz w:val="24"/>
          <w:szCs w:val="24"/>
        </w:rPr>
      </w:pPr>
      <w:r w:rsidRPr="00A82D54">
        <w:rPr>
          <w:b/>
          <w:sz w:val="24"/>
          <w:szCs w:val="24"/>
        </w:rPr>
        <w:t>мер, направленных на минимизацию коррупционных рисков, возникающих при осуществлении закупок</w:t>
      </w:r>
      <w:r>
        <w:rPr>
          <w:b/>
          <w:sz w:val="24"/>
          <w:szCs w:val="24"/>
        </w:rPr>
        <w:t xml:space="preserve"> </w:t>
      </w:r>
      <w:r w:rsidRPr="00A82D54">
        <w:rPr>
          <w:b/>
          <w:sz w:val="24"/>
          <w:szCs w:val="24"/>
        </w:rPr>
        <w:t>товаров, работ, услуг для обеспечения муниципальных нужд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05"/>
        <w:gridCol w:w="3050"/>
        <w:gridCol w:w="1920"/>
        <w:gridCol w:w="2457"/>
        <w:gridCol w:w="1916"/>
      </w:tblGrid>
      <w:tr w:rsidR="008E68D3" w:rsidRPr="00A82D54" w:rsidTr="008E68D3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 xml:space="preserve">Краткое наименование </w:t>
            </w:r>
          </w:p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>минимизируемого</w:t>
            </w:r>
          </w:p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 xml:space="preserve">Срок </w:t>
            </w:r>
          </w:p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>Ответственный за</w:t>
            </w:r>
          </w:p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 xml:space="preserve"> реализацию служащий                           (работник)</w:t>
            </w:r>
          </w:p>
        </w:tc>
        <w:tc>
          <w:tcPr>
            <w:tcW w:w="700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2D54">
              <w:rPr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</w:tbl>
    <w:p w:rsidR="008E68D3" w:rsidRPr="00A82D54" w:rsidRDefault="008E68D3" w:rsidP="008E68D3">
      <w:pPr>
        <w:spacing w:line="14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919"/>
        <w:gridCol w:w="3064"/>
        <w:gridCol w:w="1881"/>
        <w:gridCol w:w="2471"/>
        <w:gridCol w:w="1930"/>
      </w:tblGrid>
      <w:tr w:rsidR="008E68D3" w:rsidRPr="00A82D54" w:rsidTr="008E68D3">
        <w:trPr>
          <w:trHeight w:val="340"/>
          <w:tblHeader/>
        </w:trPr>
        <w:tc>
          <w:tcPr>
            <w:tcW w:w="190" w:type="pct"/>
            <w:shd w:val="clear" w:color="auto" w:fill="auto"/>
            <w:vAlign w:val="center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6</w:t>
            </w:r>
          </w:p>
        </w:tc>
      </w:tr>
      <w:tr w:rsidR="008E68D3" w:rsidRPr="00A82D54" w:rsidTr="008E68D3">
        <w:trPr>
          <w:trHeight w:val="340"/>
        </w:trPr>
        <w:tc>
          <w:tcPr>
            <w:tcW w:w="190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pct"/>
            <w:shd w:val="clear" w:color="auto" w:fill="auto"/>
            <w:hideMark/>
          </w:tcPr>
          <w:p w:rsidR="008E68D3" w:rsidRPr="00A82D54" w:rsidRDefault="008E68D3" w:rsidP="008E6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Недопущение планирования закупок, не относящихся к целям </w:t>
            </w:r>
            <w:r w:rsidRPr="00A82D54">
              <w:rPr>
                <w:color w:val="000000"/>
                <w:sz w:val="24"/>
                <w:szCs w:val="24"/>
              </w:rPr>
              <w:lastRenderedPageBreak/>
              <w:t xml:space="preserve">деятельности администрации </w:t>
            </w:r>
            <w:r w:rsidR="003B1BE7">
              <w:rPr>
                <w:color w:val="000000"/>
                <w:sz w:val="24"/>
                <w:szCs w:val="24"/>
              </w:rPr>
              <w:t>Тужинского муниципального</w:t>
            </w:r>
            <w:r w:rsidRPr="00A82D54">
              <w:rPr>
                <w:color w:val="000000"/>
                <w:sz w:val="24"/>
                <w:szCs w:val="24"/>
              </w:rPr>
              <w:t xml:space="preserve"> района Кировской области (далее – администрация), путем контроля формирования плана-графика </w:t>
            </w:r>
            <w:r w:rsidRPr="00A82D54">
              <w:rPr>
                <w:sz w:val="24"/>
                <w:szCs w:val="24"/>
              </w:rPr>
              <w:t>закупок</w:t>
            </w:r>
            <w:r>
              <w:rPr>
                <w:sz w:val="24"/>
                <w:szCs w:val="24"/>
              </w:rPr>
              <w:t xml:space="preserve"> </w:t>
            </w:r>
            <w:r w:rsidRPr="00A82D54">
              <w:rPr>
                <w:color w:val="000000"/>
                <w:sz w:val="24"/>
                <w:szCs w:val="24"/>
              </w:rPr>
              <w:t>в соответствии с требованиями законодательства в сфере закупок;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ознакомление работников 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1111" w:type="pct"/>
            <w:shd w:val="clear" w:color="auto" w:fill="auto"/>
            <w:hideMark/>
          </w:tcPr>
          <w:p w:rsidR="008E68D3" w:rsidRPr="00A82D54" w:rsidRDefault="008E68D3" w:rsidP="008E6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 xml:space="preserve">планирование закупок посредством </w:t>
            </w:r>
            <w:r w:rsidRPr="00A82D54">
              <w:rPr>
                <w:color w:val="000000"/>
                <w:sz w:val="24"/>
                <w:szCs w:val="24"/>
              </w:rPr>
              <w:lastRenderedPageBreak/>
              <w:t xml:space="preserve">формирования, утверждения и ведения плана-графика </w:t>
            </w:r>
            <w:r w:rsidRPr="00A82D54">
              <w:rPr>
                <w:sz w:val="24"/>
                <w:szCs w:val="24"/>
              </w:rPr>
              <w:t>закупок</w:t>
            </w:r>
          </w:p>
        </w:tc>
        <w:tc>
          <w:tcPr>
            <w:tcW w:w="682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896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руководитель контрактной службы </w:t>
            </w:r>
            <w:r w:rsidRPr="00A82D54">
              <w:rPr>
                <w:color w:val="000000"/>
                <w:sz w:val="24"/>
                <w:szCs w:val="24"/>
              </w:rPr>
              <w:lastRenderedPageBreak/>
              <w:t>администрации;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700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8E68D3" w:rsidRPr="00A82D54" w:rsidTr="003B1BE7">
        <w:trPr>
          <w:trHeight w:val="1474"/>
        </w:trPr>
        <w:tc>
          <w:tcPr>
            <w:tcW w:w="190" w:type="pct"/>
            <w:shd w:val="clear" w:color="auto" w:fill="auto"/>
            <w:noWrap/>
            <w:hideMark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1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11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обоснование НМЦК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  <w:hideMark/>
          </w:tcPr>
          <w:p w:rsidR="008E68D3" w:rsidRPr="00A82D54" w:rsidRDefault="008E68D3" w:rsidP="008E68D3">
            <w:pPr>
              <w:tabs>
                <w:tab w:val="left" w:pos="329"/>
              </w:tabs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A82D54" w:rsidRDefault="008E68D3" w:rsidP="008E68D3">
            <w:pPr>
              <w:tabs>
                <w:tab w:val="left" w:pos="329"/>
              </w:tabs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8E68D3" w:rsidRPr="00A82D54" w:rsidRDefault="008E68D3" w:rsidP="008E68D3">
            <w:pPr>
              <w:tabs>
                <w:tab w:val="left" w:pos="329"/>
              </w:tabs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сотрудники структурных подразделений </w:t>
            </w:r>
            <w:r w:rsidRPr="00A82D54">
              <w:rPr>
                <w:color w:val="000000"/>
                <w:sz w:val="24"/>
                <w:szCs w:val="24"/>
              </w:rPr>
              <w:lastRenderedPageBreak/>
              <w:t>администрации (инициатора закупки), участвующие в обосновании НМЦК</w:t>
            </w:r>
          </w:p>
        </w:tc>
        <w:tc>
          <w:tcPr>
            <w:tcW w:w="700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8E68D3" w:rsidRPr="00A82D54" w:rsidTr="008E68D3">
        <w:trPr>
          <w:trHeight w:val="2520"/>
        </w:trPr>
        <w:tc>
          <w:tcPr>
            <w:tcW w:w="190" w:type="pct"/>
            <w:shd w:val="clear" w:color="auto" w:fill="auto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82D54">
              <w:rPr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21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Недопущение неправомерного выбора способа определения поставщиков (подрядчиков, исполнителей)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682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700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минимизация коррупции</w:t>
            </w:r>
          </w:p>
        </w:tc>
      </w:tr>
      <w:tr w:rsidR="008E68D3" w:rsidRPr="00A82D54" w:rsidTr="008E68D3">
        <w:trPr>
          <w:trHeight w:val="1175"/>
        </w:trPr>
        <w:tc>
          <w:tcPr>
            <w:tcW w:w="190" w:type="pct"/>
            <w:shd w:val="clear" w:color="auto" w:fill="auto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1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</w:t>
            </w:r>
          </w:p>
        </w:tc>
        <w:tc>
          <w:tcPr>
            <w:tcW w:w="1111" w:type="pct"/>
            <w:shd w:val="clear" w:color="auto" w:fill="auto"/>
          </w:tcPr>
          <w:p w:rsidR="008E68D3" w:rsidRPr="00A82D54" w:rsidRDefault="008E68D3" w:rsidP="008E6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682" w:type="pct"/>
            <w:shd w:val="clear" w:color="auto" w:fill="auto"/>
          </w:tcPr>
          <w:p w:rsidR="008E68D3" w:rsidRPr="00A82D54" w:rsidRDefault="008E68D3" w:rsidP="008E6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работники контрактной службы администрации, исполняющие функции и полномочия по данному вопросу в соответствии с распределением обязанностей и </w:t>
            </w:r>
            <w:r w:rsidRPr="00A82D54">
              <w:rPr>
                <w:color w:val="000000"/>
                <w:sz w:val="24"/>
                <w:szCs w:val="24"/>
              </w:rPr>
              <w:lastRenderedPageBreak/>
              <w:t>должностными инструкциями;</w:t>
            </w:r>
          </w:p>
          <w:p w:rsidR="008E68D3" w:rsidRPr="00A82D54" w:rsidRDefault="008E68D3" w:rsidP="008E6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700" w:type="pct"/>
            <w:shd w:val="clear" w:color="auto" w:fill="auto"/>
          </w:tcPr>
          <w:p w:rsidR="008E68D3" w:rsidRPr="00A82D54" w:rsidRDefault="008E68D3" w:rsidP="008E68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8E68D3" w:rsidRPr="00A82D54" w:rsidTr="008E68D3">
        <w:trPr>
          <w:trHeight w:val="1742"/>
        </w:trPr>
        <w:tc>
          <w:tcPr>
            <w:tcW w:w="190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1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Запрет на умышленное предъявление завышенных требований к участникам закупки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682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700" w:type="pct"/>
            <w:shd w:val="clear" w:color="auto" w:fill="auto"/>
            <w:hideMark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минимизация коррупции</w:t>
            </w:r>
          </w:p>
        </w:tc>
      </w:tr>
      <w:tr w:rsidR="008E68D3" w:rsidRPr="00A82D54" w:rsidTr="008E68D3">
        <w:trPr>
          <w:trHeight w:val="1539"/>
        </w:trPr>
        <w:tc>
          <w:tcPr>
            <w:tcW w:w="190" w:type="pct"/>
            <w:shd w:val="clear" w:color="auto" w:fill="auto"/>
            <w:noWrap/>
            <w:hideMark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pct"/>
            <w:shd w:val="clear" w:color="auto" w:fill="auto"/>
          </w:tcPr>
          <w:p w:rsidR="008E68D3" w:rsidRPr="00A82D54" w:rsidRDefault="008E68D3" w:rsidP="008E68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Заключение муниципального конт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A82D54">
              <w:rPr>
                <w:color w:val="000000"/>
                <w:sz w:val="24"/>
                <w:szCs w:val="24"/>
              </w:rPr>
              <w:t>акта в строгом соответствии с требованиями, установленными Федеральным законом от 05.04.2013 № 44-ФЗ «</w:t>
            </w:r>
            <w:r w:rsidRPr="00A82D54">
              <w:rPr>
                <w:sz w:val="24"/>
                <w:szCs w:val="24"/>
              </w:rPr>
              <w:t xml:space="preserve">О контрактной системе в сфере закупок товаров, работ, услуг для </w:t>
            </w:r>
            <w:r w:rsidRPr="00A82D54">
              <w:rPr>
                <w:sz w:val="24"/>
                <w:szCs w:val="24"/>
              </w:rPr>
              <w:lastRenderedPageBreak/>
              <w:t>обеспечения государственных и муниципальных нужд</w:t>
            </w:r>
            <w:r w:rsidRPr="00A82D54">
              <w:rPr>
                <w:color w:val="000000"/>
                <w:sz w:val="24"/>
                <w:szCs w:val="24"/>
              </w:rPr>
              <w:t>» (далее –Федеральный закон от 05.04.2013 № 44-ФЗ)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заключение муниципального контракта</w:t>
            </w:r>
          </w:p>
        </w:tc>
        <w:tc>
          <w:tcPr>
            <w:tcW w:w="682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работники контрактной службы администрации, исполняющие </w:t>
            </w:r>
            <w:r w:rsidRPr="00A82D54">
              <w:rPr>
                <w:color w:val="000000"/>
                <w:sz w:val="24"/>
                <w:szCs w:val="24"/>
              </w:rPr>
              <w:lastRenderedPageBreak/>
              <w:t>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700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8E68D3" w:rsidRPr="00A82D54" w:rsidTr="003B1BE7">
        <w:trPr>
          <w:trHeight w:val="624"/>
        </w:trPr>
        <w:tc>
          <w:tcPr>
            <w:tcW w:w="190" w:type="pct"/>
            <w:shd w:val="clear" w:color="auto" w:fill="auto"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21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Исполнение муниципального конт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A82D54">
              <w:rPr>
                <w:color w:val="000000"/>
                <w:sz w:val="24"/>
                <w:szCs w:val="24"/>
              </w:rPr>
              <w:t>акта в строгом соответствии с требованиями, установленными в заключенном контракте;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строгое исполнение требований Федерального закона от 05.04.2013 </w:t>
            </w:r>
            <w:r w:rsidRPr="00A82D54">
              <w:rPr>
                <w:color w:val="000000"/>
                <w:sz w:val="24"/>
                <w:szCs w:val="24"/>
              </w:rPr>
              <w:br/>
              <w:t xml:space="preserve">№ 44-ФЗ в части соблюдения мер ответственности в случае нарушения поставщиком (подрядчиком, исполнителем) условий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A82D54">
              <w:rPr>
                <w:color w:val="000000"/>
                <w:sz w:val="24"/>
                <w:szCs w:val="24"/>
              </w:rPr>
              <w:t xml:space="preserve"> контракта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11" w:type="pct"/>
            <w:shd w:val="clear" w:color="FFFF00" w:fill="FFFFFF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sz w:val="24"/>
                <w:szCs w:val="24"/>
              </w:rPr>
              <w:t xml:space="preserve">исполнение муниципального </w:t>
            </w:r>
            <w:r w:rsidR="003B1BE7" w:rsidRPr="00A82D54">
              <w:rPr>
                <w:sz w:val="24"/>
                <w:szCs w:val="24"/>
              </w:rPr>
              <w:t>кон</w:t>
            </w:r>
            <w:r w:rsidR="003B1BE7">
              <w:rPr>
                <w:sz w:val="24"/>
                <w:szCs w:val="24"/>
              </w:rPr>
              <w:t>т</w:t>
            </w:r>
            <w:r w:rsidR="003B1BE7" w:rsidRPr="00A82D54">
              <w:rPr>
                <w:sz w:val="24"/>
                <w:szCs w:val="24"/>
              </w:rPr>
              <w:t>ракта</w:t>
            </w:r>
          </w:p>
        </w:tc>
        <w:tc>
          <w:tcPr>
            <w:tcW w:w="682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</w:t>
            </w:r>
            <w:r w:rsidRPr="00A82D54">
              <w:rPr>
                <w:color w:val="000000"/>
                <w:sz w:val="24"/>
                <w:szCs w:val="24"/>
              </w:rPr>
              <w:lastRenderedPageBreak/>
              <w:t>обязательств по контракту</w:t>
            </w:r>
          </w:p>
        </w:tc>
        <w:tc>
          <w:tcPr>
            <w:tcW w:w="700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8E68D3" w:rsidRPr="00A82D54" w:rsidTr="008E68D3">
        <w:trPr>
          <w:trHeight w:val="960"/>
        </w:trPr>
        <w:tc>
          <w:tcPr>
            <w:tcW w:w="190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21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Минимизация личного взаимодействия между должностными лицами и участниками закупок</w:t>
            </w:r>
          </w:p>
        </w:tc>
        <w:tc>
          <w:tcPr>
            <w:tcW w:w="1111" w:type="pct"/>
            <w:shd w:val="clear" w:color="FFFF00" w:fill="FFFFFF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возникновение личной заинтересованности </w:t>
            </w:r>
            <w:r>
              <w:rPr>
                <w:color w:val="000000"/>
                <w:sz w:val="24"/>
                <w:szCs w:val="24"/>
              </w:rPr>
              <w:t>муниципальных</w:t>
            </w:r>
            <w:r w:rsidRPr="00A82D54">
              <w:rPr>
                <w:color w:val="000000"/>
                <w:sz w:val="24"/>
                <w:szCs w:val="24"/>
              </w:rPr>
              <w:t xml:space="preserve"> служащих, работников при осуществлении закупок, которая может привести к конфликту интересов</w:t>
            </w:r>
          </w:p>
        </w:tc>
        <w:tc>
          <w:tcPr>
            <w:tcW w:w="682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руководитель контрактной службы администрации;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контракту, а также, участвующие в обосновании НМЦК, подготовке описания объекта закупки</w:t>
            </w:r>
          </w:p>
        </w:tc>
        <w:tc>
          <w:tcPr>
            <w:tcW w:w="700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минимизация коррупции</w:t>
            </w:r>
          </w:p>
        </w:tc>
      </w:tr>
      <w:tr w:rsidR="008E68D3" w:rsidRPr="00A82D54" w:rsidTr="008E68D3">
        <w:trPr>
          <w:trHeight w:val="1387"/>
        </w:trPr>
        <w:tc>
          <w:tcPr>
            <w:tcW w:w="190" w:type="pct"/>
            <w:shd w:val="clear" w:color="auto" w:fill="auto"/>
            <w:hideMark/>
          </w:tcPr>
          <w:p w:rsidR="008E68D3" w:rsidRPr="00A82D54" w:rsidRDefault="008E68D3" w:rsidP="008E68D3">
            <w:pPr>
              <w:jc w:val="center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1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Осуществление анализа документов и материалов в рамках осуществления муниципальных закупок на предмет установления аффилированных связей </w:t>
            </w:r>
          </w:p>
        </w:tc>
        <w:tc>
          <w:tcPr>
            <w:tcW w:w="1111" w:type="pct"/>
            <w:shd w:val="clear" w:color="FFFF00" w:fill="FFFFFF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предоставление преференций аффилированным лицам</w:t>
            </w:r>
          </w:p>
        </w:tc>
        <w:tc>
          <w:tcPr>
            <w:tcW w:w="682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8E68D3" w:rsidRPr="00A82D54" w:rsidRDefault="008E68D3" w:rsidP="003B1BE7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 xml:space="preserve">отдел </w:t>
            </w:r>
            <w:r w:rsidR="003B1BE7">
              <w:rPr>
                <w:color w:val="000000"/>
                <w:sz w:val="24"/>
                <w:szCs w:val="24"/>
              </w:rPr>
              <w:t xml:space="preserve">организационно-правовой и кадровой работы </w:t>
            </w:r>
            <w:r w:rsidRPr="00A82D54">
              <w:rPr>
                <w:color w:val="000000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700" w:type="pct"/>
            <w:shd w:val="clear" w:color="auto" w:fill="auto"/>
          </w:tcPr>
          <w:p w:rsidR="008E68D3" w:rsidRPr="00A82D54" w:rsidRDefault="008E68D3" w:rsidP="008E68D3">
            <w:pPr>
              <w:jc w:val="both"/>
              <w:rPr>
                <w:color w:val="000000"/>
                <w:sz w:val="24"/>
                <w:szCs w:val="24"/>
              </w:rPr>
            </w:pPr>
            <w:r w:rsidRPr="00A82D54">
              <w:rPr>
                <w:color w:val="000000"/>
                <w:sz w:val="24"/>
                <w:szCs w:val="24"/>
              </w:rPr>
              <w:t>минимизация коррупции</w:t>
            </w:r>
          </w:p>
        </w:tc>
      </w:tr>
    </w:tbl>
    <w:p w:rsidR="008E68D3" w:rsidRPr="00A82D54" w:rsidRDefault="008E68D3" w:rsidP="008E68D3">
      <w:pPr>
        <w:jc w:val="center"/>
        <w:rPr>
          <w:sz w:val="24"/>
          <w:szCs w:val="24"/>
        </w:rPr>
      </w:pPr>
      <w:r w:rsidRPr="00A82D54">
        <w:rPr>
          <w:sz w:val="24"/>
          <w:szCs w:val="24"/>
        </w:rPr>
        <w:t>______________</w:t>
      </w:r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E47419" w:rsidRDefault="00E47419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p w:rsidR="008947E5" w:rsidRDefault="008947E5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sectPr w:rsidR="008947E5" w:rsidSect="003B1B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134" w:bottom="851" w:left="1134" w:header="284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B87" w:rsidRDefault="00C02B87" w:rsidP="00531463">
      <w:r>
        <w:separator/>
      </w:r>
    </w:p>
  </w:endnote>
  <w:endnote w:type="continuationSeparator" w:id="0">
    <w:p w:rsidR="00C02B87" w:rsidRDefault="00C02B87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Default="008E68D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Default="008E68D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Default="008E68D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B87" w:rsidRDefault="00C02B87" w:rsidP="00531463">
      <w:r>
        <w:separator/>
      </w:r>
    </w:p>
  </w:footnote>
  <w:footnote w:type="continuationSeparator" w:id="0">
    <w:p w:rsidR="00C02B87" w:rsidRDefault="00C02B87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Pr="005C6851" w:rsidRDefault="008E68D3" w:rsidP="005C6851">
    <w:pPr>
      <w:pStyle w:val="ab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Default="008E68D3" w:rsidP="00034865">
    <w:pPr>
      <w:pStyle w:val="ab"/>
      <w:jc w:val="center"/>
    </w:pPr>
    <w:r w:rsidRPr="008E68D3">
      <w:rPr>
        <w:noProof/>
      </w:rPr>
      <w:drawing>
        <wp:inline distT="0" distB="0" distL="0" distR="0">
          <wp:extent cx="457200" cy="571500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Default="008E68D3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Default="008E68D3" w:rsidP="00E03373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8D3" w:rsidRDefault="008E68D3" w:rsidP="00E0337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4865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1B1"/>
    <w:rsid w:val="00063F5E"/>
    <w:rsid w:val="0007521B"/>
    <w:rsid w:val="00077FD6"/>
    <w:rsid w:val="00080DD3"/>
    <w:rsid w:val="00082B5C"/>
    <w:rsid w:val="0008390D"/>
    <w:rsid w:val="00085432"/>
    <w:rsid w:val="00086D3C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517"/>
    <w:rsid w:val="000F2BB9"/>
    <w:rsid w:val="000F3DD2"/>
    <w:rsid w:val="000F3EAF"/>
    <w:rsid w:val="000F47A7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3E7"/>
    <w:rsid w:val="00140C86"/>
    <w:rsid w:val="00141F73"/>
    <w:rsid w:val="0014208D"/>
    <w:rsid w:val="00144E37"/>
    <w:rsid w:val="00146CF2"/>
    <w:rsid w:val="00147956"/>
    <w:rsid w:val="00150399"/>
    <w:rsid w:val="0015283D"/>
    <w:rsid w:val="001627B2"/>
    <w:rsid w:val="00164903"/>
    <w:rsid w:val="00166F8F"/>
    <w:rsid w:val="001678F1"/>
    <w:rsid w:val="00173E1F"/>
    <w:rsid w:val="001748D4"/>
    <w:rsid w:val="001757EC"/>
    <w:rsid w:val="001768CF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4455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3BFB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AC7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3C13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76A45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223E"/>
    <w:rsid w:val="002E5CC8"/>
    <w:rsid w:val="002E7002"/>
    <w:rsid w:val="002E7275"/>
    <w:rsid w:val="002F5112"/>
    <w:rsid w:val="002F6B00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1BE7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A4D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552D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C2223"/>
    <w:rsid w:val="005C2534"/>
    <w:rsid w:val="005C267D"/>
    <w:rsid w:val="005C2AE3"/>
    <w:rsid w:val="005C341A"/>
    <w:rsid w:val="005C3C2B"/>
    <w:rsid w:val="005C43BD"/>
    <w:rsid w:val="005C5264"/>
    <w:rsid w:val="005C6851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736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05DC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C72"/>
    <w:rsid w:val="007B2FC7"/>
    <w:rsid w:val="007B32D4"/>
    <w:rsid w:val="007B3B77"/>
    <w:rsid w:val="007B4174"/>
    <w:rsid w:val="007B7093"/>
    <w:rsid w:val="007B78DB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3926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256D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47E5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C46"/>
    <w:rsid w:val="008E307C"/>
    <w:rsid w:val="008E32B3"/>
    <w:rsid w:val="008E3B81"/>
    <w:rsid w:val="008E4D99"/>
    <w:rsid w:val="008E68D3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2F53"/>
    <w:rsid w:val="009B35DC"/>
    <w:rsid w:val="009B577C"/>
    <w:rsid w:val="009B642C"/>
    <w:rsid w:val="009C1379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28C2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2E5"/>
    <w:rsid w:val="00A95EB8"/>
    <w:rsid w:val="00A96039"/>
    <w:rsid w:val="00A97A54"/>
    <w:rsid w:val="00AA517A"/>
    <w:rsid w:val="00AB6599"/>
    <w:rsid w:val="00AB6682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7EF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2644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C00ED4"/>
    <w:rsid w:val="00C02B87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E06A2"/>
    <w:rsid w:val="00CE2DB1"/>
    <w:rsid w:val="00CE64C3"/>
    <w:rsid w:val="00CE6B84"/>
    <w:rsid w:val="00CF235A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671D0"/>
    <w:rsid w:val="00D7188C"/>
    <w:rsid w:val="00D74BDC"/>
    <w:rsid w:val="00D74CD5"/>
    <w:rsid w:val="00D75E03"/>
    <w:rsid w:val="00D829B0"/>
    <w:rsid w:val="00D8484F"/>
    <w:rsid w:val="00D870CD"/>
    <w:rsid w:val="00D902D7"/>
    <w:rsid w:val="00D94AC5"/>
    <w:rsid w:val="00DA0BEA"/>
    <w:rsid w:val="00DA2069"/>
    <w:rsid w:val="00DA6CE0"/>
    <w:rsid w:val="00DA7557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83B"/>
    <w:rsid w:val="00F06B60"/>
    <w:rsid w:val="00F06D91"/>
    <w:rsid w:val="00F10F11"/>
    <w:rsid w:val="00F16536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uiPriority w:val="59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21r-151.rar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43-dlcmpgf3a0adk.xn--p1ai/corruption/dok/Pril21r-151.ra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6FFB-2C66-48A4-B4BE-E8D2FE63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1858</Words>
  <Characters>15210</Characters>
  <Application>Microsoft Office Word</Application>
  <DocSecurity>4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17034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Евгения</cp:lastModifiedBy>
  <cp:revision>2</cp:revision>
  <cp:lastPrinted>2022-08-31T06:13:00Z</cp:lastPrinted>
  <dcterms:created xsi:type="dcterms:W3CDTF">2022-09-20T12:04:00Z</dcterms:created>
  <dcterms:modified xsi:type="dcterms:W3CDTF">2022-09-20T12:04:00Z</dcterms:modified>
</cp:coreProperties>
</file>