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23E" w:rsidRDefault="00B1623E" w:rsidP="00B1623E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ПАСПОРТ</w:t>
      </w:r>
    </w:p>
    <w:p w:rsidR="00B1623E" w:rsidRDefault="00B1623E" w:rsidP="00B1623E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муниципальной программы Тужинского муниципального района</w:t>
      </w:r>
    </w:p>
    <w:p w:rsidR="00B1623E" w:rsidRDefault="00B1623E" w:rsidP="00B1623E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«Повышение эффективности реализации молодежной политики»</w:t>
      </w:r>
    </w:p>
    <w:p w:rsidR="00B1623E" w:rsidRDefault="00B1623E" w:rsidP="00B1623E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 xml:space="preserve"> на 2014 – 201</w:t>
      </w:r>
      <w:r w:rsidR="00722C58">
        <w:rPr>
          <w:b/>
          <w:bCs/>
        </w:rPr>
        <w:t>9</w:t>
      </w:r>
      <w:r>
        <w:rPr>
          <w:b/>
          <w:bCs/>
        </w:rPr>
        <w:t xml:space="preserve"> годы</w:t>
      </w:r>
    </w:p>
    <w:p w:rsidR="00B1623E" w:rsidRDefault="00B1623E" w:rsidP="00B1623E">
      <w:pPr>
        <w:shd w:val="clear" w:color="auto" w:fill="FFFFFF"/>
        <w:jc w:val="center"/>
      </w:pPr>
    </w:p>
    <w:tbl>
      <w:tblPr>
        <w:tblW w:w="0" w:type="auto"/>
        <w:tblInd w:w="-82" w:type="dxa"/>
        <w:tblLayout w:type="fixed"/>
        <w:tblLook w:val="0000"/>
      </w:tblPr>
      <w:tblGrid>
        <w:gridCol w:w="4068"/>
        <w:gridCol w:w="6032"/>
      </w:tblGrid>
      <w:tr w:rsidR="00B1623E" w:rsidTr="00EA2E86">
        <w:tc>
          <w:tcPr>
            <w:tcW w:w="4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1623E" w:rsidRPr="007164BE" w:rsidRDefault="00B1623E" w:rsidP="00EA2E86">
            <w:pPr>
              <w:snapToGrid w:val="0"/>
              <w:rPr>
                <w:sz w:val="20"/>
              </w:rPr>
            </w:pPr>
            <w:r w:rsidRPr="007164BE">
              <w:rPr>
                <w:sz w:val="20"/>
              </w:rPr>
              <w:t> Ответственный исполнитель муниципальной программы</w:t>
            </w:r>
          </w:p>
        </w:tc>
        <w:tc>
          <w:tcPr>
            <w:tcW w:w="6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B1623E" w:rsidRPr="007164BE" w:rsidRDefault="00B1623E" w:rsidP="00EA2E86">
            <w:pPr>
              <w:snapToGrid w:val="0"/>
              <w:rPr>
                <w:sz w:val="20"/>
              </w:rPr>
            </w:pPr>
            <w:r w:rsidRPr="007164BE">
              <w:rPr>
                <w:sz w:val="20"/>
              </w:rPr>
              <w:t>Отдел социальных отношений администрации Тужинского муниципального района</w:t>
            </w:r>
          </w:p>
        </w:tc>
      </w:tr>
      <w:tr w:rsidR="00B1623E" w:rsidTr="00EA2E86">
        <w:tc>
          <w:tcPr>
            <w:tcW w:w="4068" w:type="dxa"/>
            <w:tcBorders>
              <w:left w:val="single" w:sz="8" w:space="0" w:color="000000"/>
              <w:bottom w:val="single" w:sz="8" w:space="0" w:color="000000"/>
            </w:tcBorders>
          </w:tcPr>
          <w:p w:rsidR="00B1623E" w:rsidRPr="007164BE" w:rsidRDefault="00B1623E" w:rsidP="00EA2E86">
            <w:pPr>
              <w:snapToGrid w:val="0"/>
              <w:rPr>
                <w:sz w:val="20"/>
              </w:rPr>
            </w:pPr>
            <w:r w:rsidRPr="007164BE">
              <w:rPr>
                <w:sz w:val="20"/>
              </w:rPr>
              <w:t>Соисполнители муниципальной программы</w:t>
            </w:r>
          </w:p>
        </w:tc>
        <w:tc>
          <w:tcPr>
            <w:tcW w:w="60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B1623E" w:rsidRPr="007164BE" w:rsidRDefault="00B1623E" w:rsidP="00EA2E86">
            <w:pPr>
              <w:snapToGrid w:val="0"/>
              <w:rPr>
                <w:sz w:val="20"/>
              </w:rPr>
            </w:pPr>
            <w:r w:rsidRPr="007164BE">
              <w:rPr>
                <w:sz w:val="20"/>
              </w:rPr>
              <w:t>отсутствуют</w:t>
            </w:r>
          </w:p>
        </w:tc>
      </w:tr>
      <w:tr w:rsidR="00B1623E" w:rsidTr="00EA2E86">
        <w:tc>
          <w:tcPr>
            <w:tcW w:w="4068" w:type="dxa"/>
            <w:tcBorders>
              <w:left w:val="single" w:sz="8" w:space="0" w:color="000000"/>
              <w:bottom w:val="single" w:sz="8" w:space="0" w:color="000000"/>
            </w:tcBorders>
          </w:tcPr>
          <w:p w:rsidR="00B1623E" w:rsidRPr="007164BE" w:rsidRDefault="00B1623E" w:rsidP="00EA2E86">
            <w:pPr>
              <w:snapToGrid w:val="0"/>
              <w:rPr>
                <w:sz w:val="20"/>
              </w:rPr>
            </w:pPr>
            <w:r w:rsidRPr="007164BE">
              <w:rPr>
                <w:sz w:val="20"/>
              </w:rPr>
              <w:t>Наименование подпрограммы</w:t>
            </w:r>
          </w:p>
        </w:tc>
        <w:tc>
          <w:tcPr>
            <w:tcW w:w="60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B1623E" w:rsidRPr="007164BE" w:rsidRDefault="00B1623E" w:rsidP="00EA2E86">
            <w:pPr>
              <w:snapToGrid w:val="0"/>
              <w:rPr>
                <w:sz w:val="20"/>
              </w:rPr>
            </w:pPr>
            <w:r w:rsidRPr="007164BE">
              <w:rPr>
                <w:sz w:val="20"/>
              </w:rPr>
              <w:t>отсутствует</w:t>
            </w:r>
          </w:p>
        </w:tc>
      </w:tr>
      <w:tr w:rsidR="00B1623E" w:rsidTr="00EA2E86">
        <w:tc>
          <w:tcPr>
            <w:tcW w:w="4068" w:type="dxa"/>
            <w:tcBorders>
              <w:left w:val="single" w:sz="8" w:space="0" w:color="000000"/>
              <w:bottom w:val="single" w:sz="8" w:space="0" w:color="000000"/>
            </w:tcBorders>
          </w:tcPr>
          <w:p w:rsidR="00B1623E" w:rsidRPr="007164BE" w:rsidRDefault="00B1623E" w:rsidP="00EA2E86">
            <w:pPr>
              <w:snapToGrid w:val="0"/>
              <w:rPr>
                <w:sz w:val="20"/>
              </w:rPr>
            </w:pPr>
            <w:r w:rsidRPr="007164BE">
              <w:rPr>
                <w:sz w:val="20"/>
              </w:rPr>
              <w:t>Программно-целевые инструменты</w:t>
            </w:r>
          </w:p>
          <w:p w:rsidR="00B1623E" w:rsidRPr="007164BE" w:rsidRDefault="00B1623E" w:rsidP="00EA2E86">
            <w:pPr>
              <w:rPr>
                <w:sz w:val="20"/>
              </w:rPr>
            </w:pPr>
            <w:r w:rsidRPr="007164BE">
              <w:rPr>
                <w:sz w:val="20"/>
              </w:rPr>
              <w:t>муниципальной программы</w:t>
            </w:r>
          </w:p>
        </w:tc>
        <w:tc>
          <w:tcPr>
            <w:tcW w:w="60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B1623E" w:rsidRPr="007164BE" w:rsidRDefault="00B1623E" w:rsidP="00EA2E86">
            <w:pPr>
              <w:snapToGrid w:val="0"/>
              <w:rPr>
                <w:sz w:val="20"/>
              </w:rPr>
            </w:pPr>
            <w:r w:rsidRPr="007164BE">
              <w:rPr>
                <w:sz w:val="20"/>
              </w:rPr>
              <w:t>отсутствуют</w:t>
            </w:r>
          </w:p>
        </w:tc>
      </w:tr>
      <w:tr w:rsidR="00B1623E" w:rsidTr="00EA2E86">
        <w:tc>
          <w:tcPr>
            <w:tcW w:w="4068" w:type="dxa"/>
            <w:tcBorders>
              <w:left w:val="single" w:sz="8" w:space="0" w:color="000000"/>
              <w:bottom w:val="single" w:sz="8" w:space="0" w:color="000000"/>
            </w:tcBorders>
          </w:tcPr>
          <w:p w:rsidR="00B1623E" w:rsidRPr="007164BE" w:rsidRDefault="00B1623E" w:rsidP="00EA2E86">
            <w:pPr>
              <w:snapToGrid w:val="0"/>
              <w:rPr>
                <w:sz w:val="20"/>
              </w:rPr>
            </w:pPr>
            <w:r w:rsidRPr="007164BE">
              <w:rPr>
                <w:sz w:val="20"/>
              </w:rPr>
              <w:t>Цели муниципальной программы</w:t>
            </w:r>
          </w:p>
        </w:tc>
        <w:tc>
          <w:tcPr>
            <w:tcW w:w="60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B1623E" w:rsidRPr="007164BE" w:rsidRDefault="00B1623E" w:rsidP="00EA2E86">
            <w:pPr>
              <w:snapToGrid w:val="0"/>
              <w:jc w:val="both"/>
              <w:rPr>
                <w:sz w:val="20"/>
              </w:rPr>
            </w:pPr>
            <w:r w:rsidRPr="007164BE">
              <w:rPr>
                <w:sz w:val="20"/>
              </w:rPr>
              <w:t>Формирование условий для развития личности молодого человека и его последующей социализации в социально-экономические условия района</w:t>
            </w:r>
          </w:p>
        </w:tc>
      </w:tr>
      <w:tr w:rsidR="00B1623E" w:rsidTr="00EA2E86">
        <w:tc>
          <w:tcPr>
            <w:tcW w:w="4068" w:type="dxa"/>
            <w:tcBorders>
              <w:left w:val="single" w:sz="8" w:space="0" w:color="000000"/>
              <w:bottom w:val="single" w:sz="8" w:space="0" w:color="000000"/>
            </w:tcBorders>
          </w:tcPr>
          <w:p w:rsidR="00B1623E" w:rsidRPr="007164BE" w:rsidRDefault="00B1623E" w:rsidP="00EA2E86">
            <w:pPr>
              <w:snapToGrid w:val="0"/>
              <w:rPr>
                <w:sz w:val="20"/>
              </w:rPr>
            </w:pPr>
            <w:r w:rsidRPr="007164BE">
              <w:rPr>
                <w:sz w:val="20"/>
              </w:rPr>
              <w:t>Задачи муниципальной программы</w:t>
            </w:r>
          </w:p>
        </w:tc>
        <w:tc>
          <w:tcPr>
            <w:tcW w:w="60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B1623E" w:rsidRPr="007164BE" w:rsidRDefault="00B1623E" w:rsidP="00EA2E86">
            <w:pPr>
              <w:snapToGrid w:val="0"/>
              <w:jc w:val="both"/>
              <w:rPr>
                <w:sz w:val="20"/>
              </w:rPr>
            </w:pPr>
            <w:r w:rsidRPr="007164BE">
              <w:rPr>
                <w:sz w:val="20"/>
              </w:rPr>
              <w:t>обеспечение молодежи доступными и качественными социальными услугами, направленными на снижение миграции молодежи из района;</w:t>
            </w:r>
          </w:p>
          <w:p w:rsidR="00B1623E" w:rsidRPr="007164BE" w:rsidRDefault="00B1623E" w:rsidP="00EA2E86">
            <w:pPr>
              <w:jc w:val="both"/>
              <w:rPr>
                <w:sz w:val="20"/>
              </w:rPr>
            </w:pPr>
            <w:r w:rsidRPr="007164BE">
              <w:rPr>
                <w:sz w:val="20"/>
              </w:rPr>
              <w:t>вовлечение молодежи в социальную практику и ее информирование о потенциальных позитивных возможностях развития;</w:t>
            </w:r>
          </w:p>
          <w:p w:rsidR="00B1623E" w:rsidRPr="007164BE" w:rsidRDefault="00B1623E" w:rsidP="00EA2E86">
            <w:pPr>
              <w:jc w:val="both"/>
              <w:rPr>
                <w:sz w:val="20"/>
              </w:rPr>
            </w:pPr>
            <w:r w:rsidRPr="007164BE">
              <w:rPr>
                <w:sz w:val="20"/>
              </w:rPr>
              <w:t>интеграция молодых людей, оказавшихся в трудной жизненной ситуации, в жизни общества;</w:t>
            </w:r>
          </w:p>
          <w:p w:rsidR="00B1623E" w:rsidRPr="007164BE" w:rsidRDefault="00B1623E" w:rsidP="00EA2E86">
            <w:pPr>
              <w:jc w:val="both"/>
              <w:rPr>
                <w:sz w:val="20"/>
              </w:rPr>
            </w:pPr>
            <w:r w:rsidRPr="007164BE">
              <w:rPr>
                <w:sz w:val="20"/>
              </w:rPr>
              <w:t>пропаганда здорового образа жизни и профилактика асоциальных явлений в молодежной среде;</w:t>
            </w:r>
          </w:p>
          <w:p w:rsidR="00B1623E" w:rsidRPr="007164BE" w:rsidRDefault="00B1623E" w:rsidP="00EA2E86">
            <w:pPr>
              <w:jc w:val="both"/>
              <w:rPr>
                <w:sz w:val="20"/>
              </w:rPr>
            </w:pPr>
            <w:r w:rsidRPr="007164BE">
              <w:rPr>
                <w:sz w:val="20"/>
              </w:rPr>
              <w:t>формирование духовности, нравственности, патриотизма, толерантности.</w:t>
            </w:r>
          </w:p>
        </w:tc>
      </w:tr>
      <w:tr w:rsidR="00B1623E" w:rsidTr="00EA2E86">
        <w:tc>
          <w:tcPr>
            <w:tcW w:w="4068" w:type="dxa"/>
            <w:tcBorders>
              <w:left w:val="single" w:sz="8" w:space="0" w:color="000000"/>
              <w:bottom w:val="single" w:sz="8" w:space="0" w:color="000000"/>
            </w:tcBorders>
          </w:tcPr>
          <w:p w:rsidR="00B1623E" w:rsidRPr="007164BE" w:rsidRDefault="00B1623E" w:rsidP="00EA2E86">
            <w:pPr>
              <w:snapToGrid w:val="0"/>
              <w:rPr>
                <w:sz w:val="20"/>
              </w:rPr>
            </w:pPr>
            <w:r w:rsidRPr="007164BE">
              <w:rPr>
                <w:sz w:val="20"/>
              </w:rPr>
              <w:t>Целевые показатели эффективности реализации муниципальной программы</w:t>
            </w:r>
          </w:p>
          <w:p w:rsidR="00B1623E" w:rsidRPr="007164BE" w:rsidRDefault="00B1623E" w:rsidP="00EA2E86">
            <w:pPr>
              <w:rPr>
                <w:sz w:val="20"/>
              </w:rPr>
            </w:pPr>
            <w:r w:rsidRPr="007164BE">
              <w:rPr>
                <w:sz w:val="20"/>
              </w:rPr>
              <w:t> </w:t>
            </w:r>
          </w:p>
          <w:p w:rsidR="00B1623E" w:rsidRPr="007164BE" w:rsidRDefault="00B1623E" w:rsidP="00EA2E86">
            <w:pPr>
              <w:rPr>
                <w:sz w:val="20"/>
              </w:rPr>
            </w:pPr>
            <w:r w:rsidRPr="007164BE">
              <w:rPr>
                <w:sz w:val="20"/>
              </w:rPr>
              <w:t> </w:t>
            </w:r>
          </w:p>
        </w:tc>
        <w:tc>
          <w:tcPr>
            <w:tcW w:w="60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B1623E" w:rsidRPr="007164BE" w:rsidRDefault="00B1623E" w:rsidP="00EA2E86">
            <w:pPr>
              <w:pStyle w:val="consplusnormal"/>
              <w:snapToGrid w:val="0"/>
              <w:spacing w:before="0" w:after="0"/>
              <w:jc w:val="both"/>
              <w:rPr>
                <w:sz w:val="20"/>
              </w:rPr>
            </w:pPr>
            <w:r w:rsidRPr="007164BE">
              <w:rPr>
                <w:sz w:val="20"/>
              </w:rPr>
              <w:t>количество молодых людей, мигрирующих ежегодно из района;</w:t>
            </w:r>
          </w:p>
          <w:p w:rsidR="00B1623E" w:rsidRPr="007164BE" w:rsidRDefault="00B1623E" w:rsidP="00EA2E86">
            <w:pPr>
              <w:pStyle w:val="consplusnormal"/>
              <w:spacing w:before="0" w:after="0"/>
              <w:jc w:val="both"/>
              <w:rPr>
                <w:sz w:val="20"/>
              </w:rPr>
            </w:pPr>
            <w:r w:rsidRPr="007164BE">
              <w:rPr>
                <w:sz w:val="20"/>
              </w:rPr>
              <w:t>количество молодых людей, принимающих участие в добровольческой деятельности;</w:t>
            </w:r>
          </w:p>
          <w:p w:rsidR="00B1623E" w:rsidRPr="007164BE" w:rsidRDefault="00B1623E" w:rsidP="00EA2E86">
            <w:pPr>
              <w:jc w:val="both"/>
              <w:rPr>
                <w:sz w:val="20"/>
              </w:rPr>
            </w:pPr>
            <w:r w:rsidRPr="007164BE">
              <w:rPr>
                <w:sz w:val="20"/>
              </w:rPr>
              <w:t xml:space="preserve">количество молодых семей, состоящих на учете как </w:t>
            </w:r>
            <w:proofErr w:type="gramStart"/>
            <w:r w:rsidRPr="007164BE">
              <w:rPr>
                <w:sz w:val="20"/>
              </w:rPr>
              <w:t>социально-опасные</w:t>
            </w:r>
            <w:proofErr w:type="gramEnd"/>
            <w:r w:rsidRPr="007164BE">
              <w:rPr>
                <w:sz w:val="20"/>
              </w:rPr>
              <w:t>;</w:t>
            </w:r>
          </w:p>
          <w:p w:rsidR="00B1623E" w:rsidRPr="007164BE" w:rsidRDefault="00B1623E" w:rsidP="00EA2E86">
            <w:pPr>
              <w:jc w:val="both"/>
              <w:rPr>
                <w:sz w:val="20"/>
              </w:rPr>
            </w:pPr>
            <w:r w:rsidRPr="007164BE">
              <w:rPr>
                <w:sz w:val="20"/>
              </w:rPr>
              <w:t xml:space="preserve"> количество молодых людей, находящихся в трудной жизненной ситуации,  состоящих на учете </w:t>
            </w:r>
            <w:proofErr w:type="spellStart"/>
            <w:r w:rsidRPr="007164BE">
              <w:rPr>
                <w:sz w:val="20"/>
              </w:rPr>
              <w:t>КДНиЗП</w:t>
            </w:r>
            <w:proofErr w:type="spellEnd"/>
            <w:r w:rsidRPr="007164BE">
              <w:rPr>
                <w:sz w:val="20"/>
              </w:rPr>
              <w:t>;</w:t>
            </w:r>
          </w:p>
          <w:p w:rsidR="00B1623E" w:rsidRPr="007164BE" w:rsidRDefault="00B1623E" w:rsidP="00EA2E86">
            <w:pPr>
              <w:jc w:val="both"/>
              <w:rPr>
                <w:sz w:val="20"/>
              </w:rPr>
            </w:pPr>
            <w:r w:rsidRPr="007164BE">
              <w:rPr>
                <w:sz w:val="20"/>
              </w:rPr>
              <w:t>количество мероприятий, направленных на формирование духовности, нравственности, патриотизма.</w:t>
            </w:r>
          </w:p>
        </w:tc>
      </w:tr>
      <w:tr w:rsidR="00B1623E" w:rsidTr="00EA2E86">
        <w:tc>
          <w:tcPr>
            <w:tcW w:w="4068" w:type="dxa"/>
            <w:tcBorders>
              <w:left w:val="single" w:sz="8" w:space="0" w:color="000000"/>
              <w:bottom w:val="single" w:sz="8" w:space="0" w:color="000000"/>
            </w:tcBorders>
          </w:tcPr>
          <w:p w:rsidR="00B1623E" w:rsidRPr="007164BE" w:rsidRDefault="00B1623E" w:rsidP="00EA2E86">
            <w:pPr>
              <w:snapToGrid w:val="0"/>
              <w:rPr>
                <w:sz w:val="20"/>
              </w:rPr>
            </w:pPr>
            <w:r w:rsidRPr="007164BE">
              <w:rPr>
                <w:sz w:val="20"/>
              </w:rPr>
              <w:t>Этапы и сроки реализации муниципальной программы</w:t>
            </w:r>
          </w:p>
        </w:tc>
        <w:tc>
          <w:tcPr>
            <w:tcW w:w="60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B1623E" w:rsidRPr="007164BE" w:rsidRDefault="00B1623E" w:rsidP="00722C58">
            <w:pPr>
              <w:pStyle w:val="consplusnormal"/>
              <w:snapToGrid w:val="0"/>
              <w:spacing w:before="0" w:after="0"/>
              <w:jc w:val="both"/>
              <w:rPr>
                <w:sz w:val="20"/>
              </w:rPr>
            </w:pPr>
            <w:r w:rsidRPr="007164BE">
              <w:rPr>
                <w:sz w:val="20"/>
              </w:rPr>
              <w:t>Муниципальная программа не содержит этапов. Срок реализации Муниципальной программы 2014-201</w:t>
            </w:r>
            <w:r w:rsidR="00722C58" w:rsidRPr="007164BE">
              <w:rPr>
                <w:sz w:val="20"/>
              </w:rPr>
              <w:t>9</w:t>
            </w:r>
            <w:r w:rsidRPr="007164BE">
              <w:rPr>
                <w:sz w:val="20"/>
              </w:rPr>
              <w:t xml:space="preserve"> годы.</w:t>
            </w:r>
          </w:p>
        </w:tc>
      </w:tr>
      <w:tr w:rsidR="00B1623E" w:rsidTr="00EA2E86">
        <w:tc>
          <w:tcPr>
            <w:tcW w:w="4068" w:type="dxa"/>
            <w:tcBorders>
              <w:left w:val="single" w:sz="8" w:space="0" w:color="000000"/>
              <w:bottom w:val="single" w:sz="8" w:space="0" w:color="000000"/>
            </w:tcBorders>
          </w:tcPr>
          <w:p w:rsidR="00B1623E" w:rsidRPr="007164BE" w:rsidRDefault="00B1623E" w:rsidP="00722C58">
            <w:pPr>
              <w:snapToGrid w:val="0"/>
              <w:rPr>
                <w:sz w:val="20"/>
              </w:rPr>
            </w:pPr>
            <w:r w:rsidRPr="007164BE">
              <w:rPr>
                <w:sz w:val="20"/>
              </w:rPr>
              <w:t xml:space="preserve">Объем </w:t>
            </w:r>
            <w:r w:rsidR="00722C58" w:rsidRPr="007164BE">
              <w:rPr>
                <w:sz w:val="20"/>
              </w:rPr>
              <w:t>финансового обеспечения</w:t>
            </w:r>
            <w:r w:rsidRPr="007164BE">
              <w:rPr>
                <w:sz w:val="20"/>
              </w:rPr>
              <w:t xml:space="preserve"> муниципальной программы</w:t>
            </w:r>
          </w:p>
        </w:tc>
        <w:tc>
          <w:tcPr>
            <w:tcW w:w="60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722C58" w:rsidRPr="007164BE" w:rsidRDefault="00B1623E" w:rsidP="00722C58">
            <w:pPr>
              <w:pStyle w:val="consplusnormal"/>
              <w:snapToGrid w:val="0"/>
              <w:spacing w:before="0" w:after="0"/>
              <w:rPr>
                <w:sz w:val="20"/>
              </w:rPr>
            </w:pPr>
            <w:r w:rsidRPr="007164BE">
              <w:rPr>
                <w:sz w:val="20"/>
              </w:rPr>
              <w:t xml:space="preserve">Общий объем финансирования муниципальной программы – </w:t>
            </w:r>
            <w:r w:rsidR="00722C58" w:rsidRPr="007164BE">
              <w:rPr>
                <w:sz w:val="20"/>
              </w:rPr>
              <w:t>549,0</w:t>
            </w:r>
            <w:r w:rsidRPr="007164BE">
              <w:rPr>
                <w:sz w:val="20"/>
              </w:rPr>
              <w:t xml:space="preserve"> тыс. рублей, в том числе:</w:t>
            </w:r>
          </w:p>
          <w:p w:rsidR="00722C58" w:rsidRPr="007164BE" w:rsidRDefault="00B1623E" w:rsidP="00722C58">
            <w:pPr>
              <w:pStyle w:val="consplusnormal"/>
              <w:snapToGrid w:val="0"/>
              <w:spacing w:before="0" w:after="0"/>
              <w:rPr>
                <w:sz w:val="20"/>
              </w:rPr>
            </w:pPr>
            <w:r w:rsidRPr="007164BE">
              <w:rPr>
                <w:sz w:val="20"/>
              </w:rPr>
              <w:t xml:space="preserve">средства федерального бюджета –0 тыс. руб.; </w:t>
            </w:r>
          </w:p>
          <w:p w:rsidR="00722C58" w:rsidRPr="007164BE" w:rsidRDefault="00B1623E" w:rsidP="00722C58">
            <w:pPr>
              <w:pStyle w:val="consplusnormal"/>
              <w:snapToGrid w:val="0"/>
              <w:spacing w:before="0" w:after="0"/>
              <w:rPr>
                <w:sz w:val="20"/>
              </w:rPr>
            </w:pPr>
            <w:r w:rsidRPr="007164BE">
              <w:rPr>
                <w:sz w:val="20"/>
              </w:rPr>
              <w:t xml:space="preserve">средства областного бюджета –0 тыс. руб.;  </w:t>
            </w:r>
          </w:p>
          <w:p w:rsidR="00B1623E" w:rsidRPr="007164BE" w:rsidRDefault="00B1623E" w:rsidP="00722C58">
            <w:pPr>
              <w:pStyle w:val="consplusnormal"/>
              <w:snapToGrid w:val="0"/>
              <w:spacing w:before="0" w:after="0"/>
              <w:rPr>
                <w:sz w:val="20"/>
              </w:rPr>
            </w:pPr>
            <w:r w:rsidRPr="007164BE">
              <w:rPr>
                <w:sz w:val="20"/>
              </w:rPr>
              <w:t xml:space="preserve">средства </w:t>
            </w:r>
            <w:r w:rsidR="00722C58" w:rsidRPr="007164BE">
              <w:rPr>
                <w:sz w:val="20"/>
              </w:rPr>
              <w:t>мест</w:t>
            </w:r>
            <w:r w:rsidRPr="007164BE">
              <w:rPr>
                <w:sz w:val="20"/>
              </w:rPr>
              <w:t xml:space="preserve">ного бюджета – </w:t>
            </w:r>
            <w:r w:rsidR="00722C58" w:rsidRPr="007164BE">
              <w:rPr>
                <w:sz w:val="20"/>
              </w:rPr>
              <w:t>549</w:t>
            </w:r>
            <w:r w:rsidRPr="007164BE">
              <w:rPr>
                <w:sz w:val="20"/>
              </w:rPr>
              <w:t>,</w:t>
            </w:r>
            <w:r w:rsidR="00722C58" w:rsidRPr="007164BE">
              <w:rPr>
                <w:sz w:val="20"/>
              </w:rPr>
              <w:t>0</w:t>
            </w:r>
            <w:r w:rsidRPr="007164BE">
              <w:rPr>
                <w:sz w:val="20"/>
              </w:rPr>
              <w:t xml:space="preserve">  тыс. руб</w:t>
            </w:r>
            <w:r w:rsidR="00722C58" w:rsidRPr="007164BE">
              <w:rPr>
                <w:sz w:val="20"/>
              </w:rPr>
              <w:t>.</w:t>
            </w:r>
          </w:p>
        </w:tc>
      </w:tr>
      <w:tr w:rsidR="00B1623E" w:rsidTr="00EA2E86">
        <w:tc>
          <w:tcPr>
            <w:tcW w:w="4068" w:type="dxa"/>
            <w:tcBorders>
              <w:left w:val="single" w:sz="8" w:space="0" w:color="000000"/>
              <w:bottom w:val="single" w:sz="8" w:space="0" w:color="000000"/>
            </w:tcBorders>
          </w:tcPr>
          <w:p w:rsidR="00B1623E" w:rsidRPr="007164BE" w:rsidRDefault="00B1623E" w:rsidP="00EA2E86">
            <w:pPr>
              <w:snapToGrid w:val="0"/>
              <w:rPr>
                <w:sz w:val="20"/>
              </w:rPr>
            </w:pPr>
          </w:p>
          <w:p w:rsidR="00B1623E" w:rsidRPr="007164BE" w:rsidRDefault="00B1623E" w:rsidP="00EA2E86">
            <w:pPr>
              <w:rPr>
                <w:sz w:val="20"/>
              </w:rPr>
            </w:pPr>
            <w:r w:rsidRPr="007164BE">
              <w:rPr>
                <w:sz w:val="20"/>
              </w:rPr>
              <w:t>Ожидаемые конечные результаты</w:t>
            </w:r>
          </w:p>
          <w:p w:rsidR="00B1623E" w:rsidRPr="007164BE" w:rsidRDefault="00B1623E" w:rsidP="00EA2E86">
            <w:pPr>
              <w:rPr>
                <w:sz w:val="20"/>
              </w:rPr>
            </w:pPr>
            <w:r w:rsidRPr="007164BE">
              <w:rPr>
                <w:sz w:val="20"/>
              </w:rPr>
              <w:t>реализации  муниципальной программы</w:t>
            </w:r>
          </w:p>
        </w:tc>
        <w:tc>
          <w:tcPr>
            <w:tcW w:w="60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0" w:type="dxa"/>
              <w:right w:w="0" w:type="dxa"/>
            </w:tcMar>
          </w:tcPr>
          <w:p w:rsidR="00B1623E" w:rsidRPr="007164BE" w:rsidRDefault="00B1623E" w:rsidP="00EA2E86">
            <w:pPr>
              <w:pStyle w:val="consplusnormal"/>
              <w:snapToGrid w:val="0"/>
              <w:spacing w:before="0"/>
              <w:rPr>
                <w:sz w:val="20"/>
              </w:rPr>
            </w:pPr>
          </w:p>
          <w:p w:rsidR="00B1623E" w:rsidRPr="007164BE" w:rsidRDefault="00B1623E" w:rsidP="00EA2E86">
            <w:pPr>
              <w:pStyle w:val="consplusnormal"/>
              <w:rPr>
                <w:sz w:val="20"/>
              </w:rPr>
            </w:pPr>
            <w:r w:rsidRPr="007164BE">
              <w:rPr>
                <w:sz w:val="20"/>
              </w:rPr>
              <w:t>Конечными результатами реализации муниципальной программы будут являться достигнутые показатели к концу 201</w:t>
            </w:r>
            <w:r w:rsidR="00722C58" w:rsidRPr="007164BE">
              <w:rPr>
                <w:sz w:val="20"/>
              </w:rPr>
              <w:t>9</w:t>
            </w:r>
            <w:r w:rsidRPr="007164BE">
              <w:rPr>
                <w:sz w:val="20"/>
              </w:rPr>
              <w:t xml:space="preserve"> года с динамикой снижения/ увеличения в сравнении к показателям  201</w:t>
            </w:r>
            <w:r w:rsidR="00722C58" w:rsidRPr="007164BE">
              <w:rPr>
                <w:sz w:val="20"/>
              </w:rPr>
              <w:t>2</w:t>
            </w:r>
            <w:r w:rsidRPr="007164BE">
              <w:rPr>
                <w:sz w:val="20"/>
              </w:rPr>
              <w:t xml:space="preserve"> года, в том числе:</w:t>
            </w:r>
          </w:p>
          <w:p w:rsidR="00B1623E" w:rsidRPr="007164BE" w:rsidRDefault="00B1623E" w:rsidP="00EA2E86">
            <w:pPr>
              <w:pStyle w:val="consplusnormal"/>
              <w:rPr>
                <w:sz w:val="20"/>
              </w:rPr>
            </w:pPr>
            <w:r w:rsidRPr="007164BE">
              <w:rPr>
                <w:sz w:val="20"/>
              </w:rPr>
              <w:t>снижение количества молодых людей, мигрирующих ежегодно из района на 10 чел.;</w:t>
            </w:r>
          </w:p>
          <w:p w:rsidR="00B1623E" w:rsidRPr="007164BE" w:rsidRDefault="00B1623E" w:rsidP="00EA2E86">
            <w:pPr>
              <w:pStyle w:val="consplusnormal"/>
              <w:rPr>
                <w:sz w:val="20"/>
              </w:rPr>
            </w:pPr>
            <w:r w:rsidRPr="007164BE">
              <w:rPr>
                <w:sz w:val="20"/>
              </w:rPr>
              <w:t>увеличение количества молодых людей, принимающих участие в добровольческой деятельности на 30 чел.;</w:t>
            </w:r>
          </w:p>
          <w:p w:rsidR="00B1623E" w:rsidRPr="007164BE" w:rsidRDefault="00B1623E" w:rsidP="00EA2E86">
            <w:pPr>
              <w:pStyle w:val="consplusnormal"/>
              <w:rPr>
                <w:sz w:val="20"/>
              </w:rPr>
            </w:pPr>
            <w:r w:rsidRPr="007164BE">
              <w:rPr>
                <w:sz w:val="20"/>
              </w:rPr>
              <w:t>снижение количества молодых семей, состоящих на учете как социально-опасные на 6 сем</w:t>
            </w:r>
            <w:proofErr w:type="gramStart"/>
            <w:r w:rsidRPr="007164BE">
              <w:rPr>
                <w:sz w:val="20"/>
              </w:rPr>
              <w:t>.;</w:t>
            </w:r>
            <w:proofErr w:type="gramEnd"/>
          </w:p>
          <w:p w:rsidR="00B1623E" w:rsidRPr="007164BE" w:rsidRDefault="00B1623E" w:rsidP="00EA2E86">
            <w:pPr>
              <w:jc w:val="both"/>
              <w:rPr>
                <w:sz w:val="20"/>
              </w:rPr>
            </w:pPr>
            <w:r w:rsidRPr="007164BE">
              <w:rPr>
                <w:sz w:val="20"/>
              </w:rPr>
              <w:t xml:space="preserve">снижение количества молодых людей, находящихся в трудной жизненной ситуации,  состоящих на учете </w:t>
            </w:r>
            <w:proofErr w:type="spellStart"/>
            <w:r w:rsidRPr="007164BE">
              <w:rPr>
                <w:sz w:val="20"/>
              </w:rPr>
              <w:t>КДНиЗП</w:t>
            </w:r>
            <w:proofErr w:type="spellEnd"/>
            <w:r w:rsidRPr="007164BE">
              <w:rPr>
                <w:sz w:val="20"/>
              </w:rPr>
              <w:t xml:space="preserve"> на 6 чел.;</w:t>
            </w:r>
          </w:p>
          <w:p w:rsidR="00B1623E" w:rsidRPr="007164BE" w:rsidRDefault="00B1623E" w:rsidP="00EA2E86">
            <w:pPr>
              <w:jc w:val="both"/>
              <w:rPr>
                <w:sz w:val="20"/>
              </w:rPr>
            </w:pPr>
          </w:p>
          <w:p w:rsidR="00B1623E" w:rsidRPr="007164BE" w:rsidRDefault="00B1623E" w:rsidP="00EA2E86">
            <w:pPr>
              <w:jc w:val="both"/>
              <w:rPr>
                <w:sz w:val="20"/>
              </w:rPr>
            </w:pPr>
            <w:r w:rsidRPr="007164BE">
              <w:rPr>
                <w:sz w:val="20"/>
              </w:rPr>
              <w:lastRenderedPageBreak/>
              <w:t>увеличение количества мероприятий, направленных на формирование духовности, нравственности, патриотизма на 7</w:t>
            </w:r>
          </w:p>
          <w:p w:rsidR="00B1623E" w:rsidRPr="007164BE" w:rsidRDefault="00B1623E" w:rsidP="00EA2E86">
            <w:pPr>
              <w:pStyle w:val="consplusnormal"/>
              <w:spacing w:after="0"/>
              <w:rPr>
                <w:sz w:val="20"/>
              </w:rPr>
            </w:pPr>
          </w:p>
        </w:tc>
      </w:tr>
    </w:tbl>
    <w:p w:rsidR="005E3699" w:rsidRDefault="005E3699"/>
    <w:sectPr w:rsidR="005E3699" w:rsidSect="005E3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623E"/>
    <w:rsid w:val="001370FB"/>
    <w:rsid w:val="005E3699"/>
    <w:rsid w:val="007164BE"/>
    <w:rsid w:val="00722C58"/>
    <w:rsid w:val="00B1623E"/>
    <w:rsid w:val="00CE2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23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B1623E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2344</Characters>
  <Application>Microsoft Office Word</Application>
  <DocSecurity>0</DocSecurity>
  <Lines>19</Lines>
  <Paragraphs>5</Paragraphs>
  <ScaleCrop>false</ScaleCrop>
  <Company>Home</Company>
  <LinksUpToDate>false</LinksUpToDate>
  <CharactersWithSpaces>2750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3</cp:revision>
  <cp:lastPrinted>2018-11-20T07:20:00Z</cp:lastPrinted>
  <dcterms:created xsi:type="dcterms:W3CDTF">2016-11-07T05:47:00Z</dcterms:created>
  <dcterms:modified xsi:type="dcterms:W3CDTF">2018-11-20T07:21:00Z</dcterms:modified>
</cp:coreProperties>
</file>